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93103" w14:textId="77777777" w:rsidR="00930537" w:rsidRDefault="00930537"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8"/>
        <w:gridCol w:w="2958"/>
        <w:gridCol w:w="2804"/>
      </w:tblGrid>
      <w:tr w:rsidR="00930537" w14:paraId="147631E5" w14:textId="77777777">
        <w:trPr>
          <w:trHeight w:val="1312"/>
        </w:trPr>
        <w:tc>
          <w:tcPr>
            <w:tcW w:w="4968" w:type="dxa"/>
            <w:tcBorders>
              <w:right w:val="single" w:sz="6" w:space="0" w:color="000000"/>
            </w:tcBorders>
            <w:shd w:val="clear" w:color="auto" w:fill="E7E6E6"/>
          </w:tcPr>
          <w:p w14:paraId="3ED4DD20" w14:textId="77777777" w:rsidR="00930537" w:rsidRDefault="00930537" w:rsidP="005D2E68">
            <w:pPr>
              <w:pStyle w:val="TableParagraph"/>
              <w:rPr>
                <w:rFonts w:ascii="Times New Roman"/>
                <w:noProof/>
                <w:sz w:val="20"/>
              </w:rPr>
            </w:pPr>
          </w:p>
          <w:p w14:paraId="51E5D74E" w14:textId="77777777" w:rsidR="005D2E68" w:rsidRDefault="005D2E68" w:rsidP="005D2E68">
            <w:pPr>
              <w:pStyle w:val="TableParagraph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t xml:space="preserve"> ROMANIA</w:t>
            </w:r>
          </w:p>
          <w:p w14:paraId="040C9A71" w14:textId="77777777" w:rsidR="005D2E68" w:rsidRDefault="005D2E68" w:rsidP="005D2E68">
            <w:pPr>
              <w:pStyle w:val="TableParagraph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t xml:space="preserve">JUDETUL SIBIU </w:t>
            </w:r>
          </w:p>
          <w:p w14:paraId="5E1A1F3F" w14:textId="1DFCB4F6" w:rsidR="005D2E68" w:rsidRDefault="005D2E68" w:rsidP="005D2E6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t>COMUNA MOSNA</w:t>
            </w:r>
          </w:p>
        </w:tc>
        <w:tc>
          <w:tcPr>
            <w:tcW w:w="2958" w:type="dxa"/>
            <w:tcBorders>
              <w:left w:val="single" w:sz="6" w:space="0" w:color="000000"/>
              <w:bottom w:val="single" w:sz="8" w:space="0" w:color="000000"/>
              <w:right w:val="thinThickMediumGap" w:sz="3" w:space="0" w:color="000000"/>
            </w:tcBorders>
            <w:shd w:val="clear" w:color="auto" w:fill="F1F1F1"/>
          </w:tcPr>
          <w:p w14:paraId="6B387DE7" w14:textId="77777777" w:rsidR="005D2E68" w:rsidRPr="00645CF5" w:rsidRDefault="005D2E68" w:rsidP="005D2E68">
            <w:pPr>
              <w:spacing w:before="99"/>
              <w:ind w:left="209" w:right="242" w:firstLine="4"/>
              <w:jc w:val="center"/>
              <w:rPr>
                <w:rFonts w:ascii="Calibri" w:eastAsia="Arial MT" w:hAnsi="Calibri" w:cs="Arial MT"/>
                <w:sz w:val="20"/>
              </w:rPr>
            </w:pPr>
            <w:r w:rsidRPr="00645CF5">
              <w:rPr>
                <w:rFonts w:ascii="Calibri" w:eastAsia="Arial MT" w:hAnsi="Calibri" w:cs="Arial MT"/>
                <w:sz w:val="20"/>
              </w:rPr>
              <w:t>Cod de identificare fiscala: 4406240 Mosna ,</w:t>
            </w:r>
            <w:r w:rsidRPr="00645CF5">
              <w:rPr>
                <w:rFonts w:ascii="Calibri" w:eastAsia="Arial MT" w:hAnsi="Calibri" w:cs="Arial MT"/>
                <w:spacing w:val="-7"/>
                <w:sz w:val="20"/>
              </w:rPr>
              <w:t xml:space="preserve">  </w:t>
            </w:r>
            <w:r w:rsidRPr="00645CF5">
              <w:rPr>
                <w:rFonts w:ascii="Calibri" w:eastAsia="Arial MT" w:hAnsi="Calibri" w:cs="Arial MT"/>
                <w:sz w:val="20"/>
              </w:rPr>
              <w:t xml:space="preserve">nr.76, </w:t>
            </w:r>
            <w:r w:rsidRPr="00645CF5">
              <w:rPr>
                <w:rFonts w:ascii="Calibri" w:eastAsia="Arial MT" w:hAnsi="Calibri" w:cs="Arial MT"/>
                <w:color w:val="0000FF"/>
                <w:spacing w:val="-2"/>
                <w:sz w:val="20"/>
                <w:u w:val="single" w:color="0000FF"/>
              </w:rPr>
              <w:t>tel:0269862041</w:t>
            </w:r>
            <w:r w:rsidRPr="00645CF5">
              <w:rPr>
                <w:rFonts w:ascii="Calibri" w:eastAsia="Arial MT" w:hAnsi="Calibri" w:cs="Arial MT"/>
                <w:spacing w:val="-2"/>
                <w:sz w:val="20"/>
              </w:rPr>
              <w:t>,</w:t>
            </w:r>
          </w:p>
          <w:p w14:paraId="0245EBA6" w14:textId="7142E614" w:rsidR="00930537" w:rsidRDefault="005D2E68" w:rsidP="005D2E68">
            <w:pPr>
              <w:pStyle w:val="TableParagraph"/>
              <w:spacing w:before="1"/>
              <w:ind w:left="15" w:right="3"/>
              <w:jc w:val="center"/>
              <w:rPr>
                <w:sz w:val="16"/>
              </w:rPr>
            </w:pPr>
            <w:r w:rsidRPr="00645CF5">
              <w:rPr>
                <w:rFonts w:ascii="Calibri"/>
                <w:sz w:val="20"/>
              </w:rPr>
              <w:t>email:</w:t>
            </w:r>
            <w:r w:rsidRPr="00645CF5">
              <w:rPr>
                <w:rFonts w:ascii="Calibri"/>
                <w:spacing w:val="-7"/>
                <w:sz w:val="20"/>
              </w:rPr>
              <w:t xml:space="preserve"> </w:t>
            </w:r>
            <w:hyperlink r:id="rId5" w:history="1">
              <w:r w:rsidRPr="0035673A">
                <w:rPr>
                  <w:rStyle w:val="Hyperlink"/>
                  <w:rFonts w:ascii="Calibri"/>
                  <w:spacing w:val="-2"/>
                  <w:sz w:val="20"/>
                </w:rPr>
                <w:t>primaria_mosna@yahoo.com</w:t>
              </w:r>
            </w:hyperlink>
          </w:p>
        </w:tc>
        <w:tc>
          <w:tcPr>
            <w:tcW w:w="2804" w:type="dxa"/>
            <w:tcBorders>
              <w:left w:val="thickThinMediumGap" w:sz="3" w:space="0" w:color="000000"/>
            </w:tcBorders>
            <w:shd w:val="clear" w:color="auto" w:fill="F1F1F1"/>
          </w:tcPr>
          <w:p w14:paraId="4F6DF733" w14:textId="77777777" w:rsidR="00930537" w:rsidRDefault="00930537">
            <w:pPr>
              <w:pStyle w:val="TableParagraph"/>
              <w:rPr>
                <w:rFonts w:ascii="Times New Roman"/>
                <w:sz w:val="16"/>
              </w:rPr>
            </w:pPr>
          </w:p>
          <w:p w14:paraId="48B14CB3" w14:textId="77777777" w:rsidR="00930537" w:rsidRDefault="00930537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14:paraId="54D85275" w14:textId="77777777" w:rsidR="00930537" w:rsidRDefault="00000000">
            <w:pPr>
              <w:pStyle w:val="TableParagraph"/>
              <w:ind w:left="34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înreg…...................................</w:t>
            </w:r>
          </w:p>
          <w:p w14:paraId="09E02DC5" w14:textId="77777777" w:rsidR="00930537" w:rsidRDefault="0093053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8489B2E" w14:textId="77777777" w:rsidR="00930537" w:rsidRDefault="00000000">
            <w:pPr>
              <w:pStyle w:val="TableParagraph"/>
              <w:spacing w:before="1"/>
              <w:ind w:left="34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…...…...........................…..</w:t>
            </w:r>
          </w:p>
        </w:tc>
      </w:tr>
    </w:tbl>
    <w:p w14:paraId="1564CD2D" w14:textId="77777777" w:rsidR="00930537" w:rsidRDefault="00930537">
      <w:pPr>
        <w:pStyle w:val="BodyText"/>
        <w:spacing w:before="116"/>
        <w:ind w:left="0"/>
        <w:rPr>
          <w:sz w:val="40"/>
        </w:rPr>
      </w:pPr>
    </w:p>
    <w:p w14:paraId="571FE68D" w14:textId="77777777" w:rsidR="00930537" w:rsidRDefault="00000000">
      <w:pPr>
        <w:pStyle w:val="Title"/>
      </w:pPr>
      <w:r>
        <w:t>Cerere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mijloc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transport</w:t>
      </w:r>
    </w:p>
    <w:p w14:paraId="7DDC99B1" w14:textId="51537937" w:rsidR="00930537" w:rsidRDefault="00000000" w:rsidP="005D2E68">
      <w:pPr>
        <w:pStyle w:val="BodyText"/>
        <w:spacing w:before="252"/>
        <w:ind w:left="3800" w:firstLine="520"/>
      </w:pPr>
      <w:r>
        <w:t>DOMNULE</w:t>
      </w:r>
      <w:r>
        <w:rPr>
          <w:spacing w:val="-7"/>
        </w:rPr>
        <w:t xml:space="preserve"> </w:t>
      </w:r>
      <w:r w:rsidR="005D2E68">
        <w:rPr>
          <w:spacing w:val="-2"/>
        </w:rPr>
        <w:t xml:space="preserve">PRIMAR </w:t>
      </w:r>
    </w:p>
    <w:p w14:paraId="13011FC7" w14:textId="77777777" w:rsidR="00930537" w:rsidRDefault="00000000">
      <w:pPr>
        <w:pStyle w:val="BodyText"/>
        <w:tabs>
          <w:tab w:val="left" w:leader="dot" w:pos="9888"/>
        </w:tabs>
        <w:spacing w:before="127"/>
        <w:ind w:left="1731"/>
      </w:pPr>
      <w:r>
        <w:t>Subsemnatul(a)</w:t>
      </w:r>
      <w:r>
        <w:rPr>
          <w:spacing w:val="25"/>
        </w:rPr>
        <w:t xml:space="preserve"> </w:t>
      </w:r>
      <w:r>
        <w:t>.........................................identificat</w:t>
      </w:r>
      <w:r>
        <w:rPr>
          <w:spacing w:val="26"/>
        </w:rPr>
        <w:t xml:space="preserve"> </w:t>
      </w:r>
      <w:r>
        <w:t>(a)</w:t>
      </w:r>
      <w:r>
        <w:rPr>
          <w:spacing w:val="27"/>
        </w:rPr>
        <w:t xml:space="preserve"> </w:t>
      </w:r>
      <w:r>
        <w:t>prin</w:t>
      </w:r>
      <w:r>
        <w:rPr>
          <w:spacing w:val="26"/>
        </w:rPr>
        <w:t xml:space="preserve"> </w:t>
      </w:r>
      <w:r>
        <w:t>actul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identitate</w:t>
      </w:r>
      <w:r>
        <w:tab/>
      </w:r>
      <w:r>
        <w:rPr>
          <w:spacing w:val="-10"/>
        </w:rPr>
        <w:t>,</w:t>
      </w:r>
    </w:p>
    <w:p w14:paraId="2D2CCE2A" w14:textId="77777777" w:rsidR="00930537" w:rsidRDefault="00000000">
      <w:pPr>
        <w:pStyle w:val="BodyText"/>
        <w:tabs>
          <w:tab w:val="left" w:pos="1951"/>
          <w:tab w:val="left" w:pos="3612"/>
          <w:tab w:val="left" w:pos="6169"/>
          <w:tab w:val="left" w:pos="6932"/>
          <w:tab w:val="left" w:pos="7863"/>
          <w:tab w:val="left" w:pos="9202"/>
        </w:tabs>
        <w:spacing w:before="126"/>
      </w:pPr>
      <w:r>
        <w:rPr>
          <w:spacing w:val="-2"/>
        </w:rPr>
        <w:t>seria</w:t>
      </w:r>
      <w:r>
        <w:tab/>
      </w:r>
      <w:r>
        <w:rPr>
          <w:spacing w:val="-2"/>
        </w:rPr>
        <w:t>..................,</w:t>
      </w:r>
      <w:r>
        <w:tab/>
      </w:r>
      <w:r>
        <w:rPr>
          <w:spacing w:val="-2"/>
        </w:rPr>
        <w:t>nr................................</w:t>
      </w:r>
      <w:r>
        <w:tab/>
      </w:r>
      <w:r>
        <w:rPr>
          <w:spacing w:val="-5"/>
        </w:rPr>
        <w:t>si</w:t>
      </w:r>
      <w:r>
        <w:tab/>
      </w:r>
      <w:r>
        <w:rPr>
          <w:spacing w:val="-5"/>
        </w:rPr>
        <w:t>cod</w:t>
      </w:r>
      <w:r>
        <w:tab/>
      </w:r>
      <w:r>
        <w:rPr>
          <w:spacing w:val="-2"/>
        </w:rPr>
        <w:t>numeric</w:t>
      </w:r>
      <w:r>
        <w:tab/>
      </w:r>
      <w:r>
        <w:rPr>
          <w:spacing w:val="-2"/>
        </w:rPr>
        <w:t>personal</w:t>
      </w:r>
    </w:p>
    <w:p w14:paraId="2AEDF5EE" w14:textId="77777777" w:rsidR="00930537" w:rsidRDefault="00000000">
      <w:pPr>
        <w:pStyle w:val="BodyText"/>
        <w:tabs>
          <w:tab w:val="left" w:pos="5208"/>
          <w:tab w:val="left" w:pos="6590"/>
          <w:tab w:val="left" w:leader="dot" w:pos="9892"/>
        </w:tabs>
        <w:spacing w:before="126"/>
      </w:pPr>
      <w:r>
        <w:rPr>
          <w:spacing w:val="-2"/>
        </w:rPr>
        <w:t>....................................................................,</w:t>
      </w:r>
      <w:r>
        <w:tab/>
      </w:r>
      <w:r>
        <w:rPr>
          <w:spacing w:val="-2"/>
        </w:rPr>
        <w:t>domiciliat</w:t>
      </w:r>
      <w:r>
        <w:tab/>
      </w:r>
      <w:r>
        <w:rPr>
          <w:spacing w:val="-5"/>
        </w:rPr>
        <w:t>în</w:t>
      </w:r>
      <w:r>
        <w:tab/>
      </w:r>
      <w:r>
        <w:rPr>
          <w:spacing w:val="-10"/>
        </w:rPr>
        <w:t>,</w:t>
      </w:r>
    </w:p>
    <w:p w14:paraId="060068AE" w14:textId="77777777" w:rsidR="00930537" w:rsidRDefault="00000000">
      <w:pPr>
        <w:pStyle w:val="BodyText"/>
        <w:spacing w:before="126"/>
      </w:pPr>
      <w:r>
        <w:t>str……………………………………………………………………,</w:t>
      </w:r>
      <w:r>
        <w:rPr>
          <w:spacing w:val="21"/>
        </w:rPr>
        <w:t xml:space="preserve"> </w:t>
      </w:r>
      <w:r>
        <w:t>nr.</w:t>
      </w:r>
      <w:r>
        <w:rPr>
          <w:spacing w:val="21"/>
        </w:rPr>
        <w:t xml:space="preserve"> </w:t>
      </w:r>
      <w:r>
        <w:t>….….,</w:t>
      </w:r>
      <w:r>
        <w:rPr>
          <w:spacing w:val="21"/>
        </w:rPr>
        <w:t xml:space="preserve"> </w:t>
      </w:r>
      <w:r>
        <w:t>bl.</w:t>
      </w:r>
      <w:r>
        <w:rPr>
          <w:spacing w:val="22"/>
        </w:rPr>
        <w:t xml:space="preserve"> </w:t>
      </w:r>
      <w:r>
        <w:t>…..…,</w:t>
      </w:r>
      <w:r>
        <w:rPr>
          <w:spacing w:val="21"/>
        </w:rPr>
        <w:t xml:space="preserve"> </w:t>
      </w:r>
      <w:r>
        <w:t>sc.</w:t>
      </w:r>
      <w:r>
        <w:rPr>
          <w:spacing w:val="21"/>
        </w:rPr>
        <w:t xml:space="preserve"> </w:t>
      </w:r>
      <w:r>
        <w:t>.…,</w:t>
      </w:r>
      <w:r>
        <w:rPr>
          <w:spacing w:val="22"/>
        </w:rPr>
        <w:t xml:space="preserve"> </w:t>
      </w:r>
      <w:r>
        <w:rPr>
          <w:spacing w:val="-5"/>
        </w:rPr>
        <w:t>et.</w:t>
      </w:r>
    </w:p>
    <w:p w14:paraId="58BC9E0C" w14:textId="77777777" w:rsidR="00930537" w:rsidRDefault="00000000">
      <w:pPr>
        <w:pStyle w:val="BodyText"/>
        <w:tabs>
          <w:tab w:val="left" w:pos="2455"/>
        </w:tabs>
        <w:spacing w:before="129"/>
      </w:pPr>
      <w:r>
        <w:t>.…,</w:t>
      </w:r>
      <w:r>
        <w:rPr>
          <w:spacing w:val="68"/>
          <w:w w:val="150"/>
        </w:rPr>
        <w:t xml:space="preserve"> </w:t>
      </w:r>
      <w:r>
        <w:t>ap.</w:t>
      </w:r>
      <w:r>
        <w:rPr>
          <w:spacing w:val="69"/>
          <w:w w:val="150"/>
        </w:rPr>
        <w:t xml:space="preserve"> </w:t>
      </w:r>
      <w:r>
        <w:rPr>
          <w:spacing w:val="-5"/>
        </w:rPr>
        <w:t>.…,</w:t>
      </w:r>
      <w:r>
        <w:tab/>
        <w:t>reprezentant</w:t>
      </w:r>
      <w:r>
        <w:rPr>
          <w:spacing w:val="68"/>
          <w:w w:val="150"/>
        </w:rPr>
        <w:t xml:space="preserve"> </w:t>
      </w:r>
      <w:r>
        <w:t>(a)</w:t>
      </w:r>
      <w:r>
        <w:rPr>
          <w:spacing w:val="66"/>
          <w:w w:val="150"/>
        </w:rPr>
        <w:t xml:space="preserve"> </w:t>
      </w:r>
      <w:r>
        <w:t>al</w:t>
      </w:r>
      <w:r>
        <w:rPr>
          <w:spacing w:val="66"/>
          <w:w w:val="150"/>
        </w:rPr>
        <w:t xml:space="preserve"> </w:t>
      </w:r>
      <w:r>
        <w:t>S.C.</w:t>
      </w:r>
      <w:r>
        <w:rPr>
          <w:spacing w:val="68"/>
          <w:w w:val="150"/>
        </w:rPr>
        <w:t xml:space="preserve"> </w:t>
      </w:r>
      <w:r>
        <w:t>.................................</w:t>
      </w:r>
      <w:r>
        <w:rPr>
          <w:spacing w:val="65"/>
          <w:w w:val="150"/>
        </w:rPr>
        <w:t xml:space="preserve"> </w:t>
      </w:r>
      <w:r>
        <w:t>avand</w:t>
      </w:r>
      <w:r>
        <w:rPr>
          <w:spacing w:val="67"/>
          <w:w w:val="150"/>
        </w:rPr>
        <w:t xml:space="preserve"> </w:t>
      </w:r>
      <w:r>
        <w:t>cod</w:t>
      </w:r>
      <w:r>
        <w:rPr>
          <w:spacing w:val="67"/>
          <w:w w:val="150"/>
        </w:rPr>
        <w:t xml:space="preserve"> </w:t>
      </w:r>
      <w:r>
        <w:t>unic</w:t>
      </w:r>
      <w:r>
        <w:rPr>
          <w:spacing w:val="68"/>
          <w:w w:val="150"/>
        </w:rPr>
        <w:t xml:space="preserve"> </w:t>
      </w:r>
      <w:r>
        <w:t>de</w:t>
      </w:r>
      <w:r>
        <w:rPr>
          <w:spacing w:val="67"/>
          <w:w w:val="150"/>
        </w:rPr>
        <w:t xml:space="preserve"> </w:t>
      </w:r>
      <w:r>
        <w:rPr>
          <w:spacing w:val="-2"/>
        </w:rPr>
        <w:t>inregistrare</w:t>
      </w:r>
    </w:p>
    <w:p w14:paraId="57080D19" w14:textId="77777777" w:rsidR="00930537" w:rsidRDefault="00000000">
      <w:pPr>
        <w:pStyle w:val="BodyText"/>
        <w:tabs>
          <w:tab w:val="left" w:pos="2482"/>
          <w:tab w:val="left" w:pos="2986"/>
          <w:tab w:val="left" w:pos="3806"/>
          <w:tab w:val="left" w:pos="4274"/>
          <w:tab w:val="left" w:pos="5180"/>
          <w:tab w:val="left" w:pos="7041"/>
          <w:tab w:val="left" w:leader="dot" w:pos="7704"/>
          <w:tab w:val="left" w:pos="8240"/>
        </w:tabs>
        <w:spacing w:before="127" w:line="360" w:lineRule="auto"/>
        <w:ind w:right="996"/>
      </w:pPr>
      <w:r>
        <w:rPr>
          <w:spacing w:val="-2"/>
        </w:rPr>
        <w:t>.......................</w:t>
      </w:r>
      <w:r>
        <w:tab/>
      </w:r>
      <w:r>
        <w:rPr>
          <w:spacing w:val="-6"/>
        </w:rPr>
        <w:t>cu</w:t>
      </w:r>
      <w:r>
        <w:tab/>
      </w:r>
      <w:r>
        <w:rPr>
          <w:spacing w:val="-2"/>
        </w:rPr>
        <w:t>sediul</w:t>
      </w:r>
      <w:r>
        <w:tab/>
      </w:r>
      <w:r>
        <w:rPr>
          <w:spacing w:val="-6"/>
        </w:rPr>
        <w:t>in</w:t>
      </w:r>
      <w:r>
        <w:tab/>
      </w:r>
      <w:r>
        <w:rPr>
          <w:spacing w:val="-2"/>
        </w:rPr>
        <w:t>judetul</w:t>
      </w:r>
      <w:r>
        <w:tab/>
      </w:r>
      <w:r>
        <w:rPr>
          <w:spacing w:val="-2"/>
        </w:rPr>
        <w:t>/Sectorul..............</w:t>
      </w:r>
      <w:r>
        <w:tab/>
      </w:r>
      <w:r>
        <w:rPr>
          <w:spacing w:val="-2"/>
        </w:rPr>
        <w:t>localitatea</w:t>
      </w:r>
      <w:r>
        <w:tab/>
      </w:r>
      <w:r>
        <w:rPr>
          <w:spacing w:val="-2"/>
        </w:rPr>
        <w:t xml:space="preserve">............................... </w:t>
      </w:r>
      <w:r>
        <w:t>str............................................</w:t>
      </w:r>
      <w:r>
        <w:rPr>
          <w:spacing w:val="4"/>
        </w:rPr>
        <w:t xml:space="preserve"> </w:t>
      </w:r>
      <w:r>
        <w:t>nr...........,</w:t>
      </w:r>
      <w:r>
        <w:rPr>
          <w:spacing w:val="6"/>
        </w:rPr>
        <w:t xml:space="preserve"> </w:t>
      </w:r>
      <w:r>
        <w:t>bl.</w:t>
      </w:r>
      <w:r>
        <w:rPr>
          <w:spacing w:val="6"/>
        </w:rPr>
        <w:t xml:space="preserve"> </w:t>
      </w:r>
      <w:r>
        <w:t>................,</w:t>
      </w:r>
      <w:r>
        <w:rPr>
          <w:spacing w:val="5"/>
        </w:rPr>
        <w:t xml:space="preserve"> </w:t>
      </w:r>
      <w:r>
        <w:t>et.</w:t>
      </w:r>
      <w:r>
        <w:rPr>
          <w:spacing w:val="6"/>
        </w:rPr>
        <w:t xml:space="preserve"> </w:t>
      </w:r>
      <w:r>
        <w:t>..........,</w:t>
      </w:r>
      <w:r>
        <w:rPr>
          <w:spacing w:val="5"/>
        </w:rPr>
        <w:t xml:space="preserve"> </w:t>
      </w:r>
      <w:r>
        <w:rPr>
          <w:spacing w:val="-5"/>
        </w:rPr>
        <w:t>ap.</w:t>
      </w:r>
      <w:r>
        <w:tab/>
      </w:r>
      <w:r>
        <w:tab/>
        <w:t>,</w:t>
      </w:r>
      <w:r>
        <w:rPr>
          <w:spacing w:val="7"/>
        </w:rPr>
        <w:t xml:space="preserve"> </w:t>
      </w:r>
      <w:r>
        <w:t>posesor</w:t>
      </w:r>
      <w:r>
        <w:rPr>
          <w:spacing w:val="13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mijlocului</w:t>
      </w:r>
    </w:p>
    <w:p w14:paraId="6AEB50A5" w14:textId="77777777" w:rsidR="00930537" w:rsidRDefault="00000000">
      <w:pPr>
        <w:pStyle w:val="BodyText"/>
        <w:tabs>
          <w:tab w:val="left" w:leader="dot" w:pos="9895"/>
        </w:tabs>
        <w:spacing w:line="252" w:lineRule="exact"/>
      </w:pPr>
      <w:r>
        <w:t>de</w:t>
      </w:r>
      <w:r>
        <w:rPr>
          <w:spacing w:val="-8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marca..........................................,</w:t>
      </w:r>
      <w:r>
        <w:rPr>
          <w:spacing w:val="-5"/>
        </w:rPr>
        <w:t xml:space="preserve"> </w:t>
      </w:r>
      <w:r>
        <w:t>capacitate</w:t>
      </w:r>
      <w:r>
        <w:rPr>
          <w:spacing w:val="-6"/>
        </w:rPr>
        <w:t xml:space="preserve"> </w:t>
      </w:r>
      <w:r>
        <w:t>cilindrica</w:t>
      </w:r>
      <w:r>
        <w:rPr>
          <w:spacing w:val="-5"/>
        </w:rPr>
        <w:t xml:space="preserve"> </w:t>
      </w:r>
      <w:r>
        <w:t>.................,</w:t>
      </w:r>
      <w:r>
        <w:rPr>
          <w:spacing w:val="-5"/>
        </w:rPr>
        <w:t xml:space="preserve"> </w:t>
      </w:r>
      <w:r>
        <w:t>serie</w:t>
      </w:r>
      <w:r>
        <w:rPr>
          <w:spacing w:val="-5"/>
        </w:rPr>
        <w:t xml:space="preserve"> </w:t>
      </w:r>
      <w:r>
        <w:rPr>
          <w:spacing w:val="-2"/>
        </w:rPr>
        <w:t>motor</w:t>
      </w:r>
      <w:r>
        <w:tab/>
      </w:r>
      <w:r>
        <w:rPr>
          <w:spacing w:val="-10"/>
        </w:rPr>
        <w:t>,</w:t>
      </w:r>
    </w:p>
    <w:p w14:paraId="6081BE9A" w14:textId="77777777" w:rsidR="00930537" w:rsidRDefault="00000000">
      <w:pPr>
        <w:pStyle w:val="BodyText"/>
        <w:spacing w:before="126"/>
      </w:pPr>
      <w:r>
        <w:t>serie</w:t>
      </w:r>
      <w:r>
        <w:rPr>
          <w:spacing w:val="-5"/>
        </w:rPr>
        <w:t xml:space="preserve"> </w:t>
      </w:r>
      <w:r>
        <w:t>sasiu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</w:t>
      </w:r>
    </w:p>
    <w:p w14:paraId="6C7A131A" w14:textId="77777777" w:rsidR="00930537" w:rsidRDefault="00000000">
      <w:pPr>
        <w:pStyle w:val="BodyText"/>
        <w:spacing w:before="126" w:line="360" w:lineRule="auto"/>
        <w:ind w:right="680" w:firstLine="676"/>
      </w:pPr>
      <w:r>
        <w:t>Vă rog să-mi aprobaţi transferul dosarului fiscal al mijlocului de transport de mai sus, către</w:t>
      </w:r>
      <w:r>
        <w:rPr>
          <w:spacing w:val="80"/>
        </w:rPr>
        <w:t xml:space="preserve"> </w:t>
      </w:r>
      <w:r>
        <w:t>organul fiscal de la noul domiciliu/sediu.</w:t>
      </w:r>
    </w:p>
    <w:p w14:paraId="223BC1A3" w14:textId="77777777" w:rsidR="00930537" w:rsidRDefault="00000000">
      <w:pPr>
        <w:pStyle w:val="BodyText"/>
        <w:tabs>
          <w:tab w:val="left" w:pos="6539"/>
        </w:tabs>
        <w:spacing w:before="252"/>
        <w:ind w:left="1628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.......................</w:t>
      </w:r>
      <w:r>
        <w:tab/>
        <w:t>Semnătura</w:t>
      </w:r>
      <w:r>
        <w:rPr>
          <w:spacing w:val="-10"/>
        </w:rPr>
        <w:t xml:space="preserve"> </w:t>
      </w:r>
      <w:r>
        <w:rPr>
          <w:spacing w:val="-2"/>
        </w:rPr>
        <w:t>……..…………</w:t>
      </w:r>
    </w:p>
    <w:p w14:paraId="698040FC" w14:textId="77777777" w:rsidR="00930537" w:rsidRDefault="00930537">
      <w:pPr>
        <w:pStyle w:val="BodyText"/>
        <w:spacing w:before="2"/>
        <w:ind w:left="0"/>
      </w:pPr>
    </w:p>
    <w:p w14:paraId="7849FB47" w14:textId="77777777" w:rsidR="00930537" w:rsidRDefault="00000000">
      <w:pPr>
        <w:pStyle w:val="BodyText"/>
        <w:spacing w:line="360" w:lineRule="auto"/>
        <w:ind w:right="1027" w:firstLine="789"/>
        <w:jc w:val="both"/>
      </w:pPr>
      <w:r>
        <w:t>Prezint/anexez la prezenta declarație copii ale documentelor, certificate pentru conformitate cu originalul, conform art. 64 alin. (5) din Legea nr. 207/2015 privind Codul de procedură fiscală, cu modificările și completările</w:t>
      </w:r>
      <w:r>
        <w:rPr>
          <w:spacing w:val="40"/>
        </w:rPr>
        <w:t xml:space="preserve"> </w:t>
      </w:r>
      <w:r>
        <w:t>ulterioare sau documente originale, după caz:</w:t>
      </w:r>
    </w:p>
    <w:p w14:paraId="4939DD09" w14:textId="77777777" w:rsidR="00930537" w:rsidRDefault="00000000">
      <w:pPr>
        <w:pStyle w:val="ListParagraph"/>
        <w:numPr>
          <w:ilvl w:val="0"/>
          <w:numId w:val="2"/>
        </w:numPr>
        <w:tabs>
          <w:tab w:val="left" w:pos="2336"/>
          <w:tab w:val="left" w:pos="6189"/>
        </w:tabs>
        <w:spacing w:line="253" w:lineRule="exact"/>
      </w:pPr>
      <w:r>
        <w:rPr>
          <w:spacing w:val="-2"/>
        </w:rPr>
        <w:t>…………………………….……..</w:t>
      </w:r>
      <w:r>
        <w:tab/>
        <w:t>4.</w:t>
      </w:r>
      <w:r>
        <w:rPr>
          <w:spacing w:val="-5"/>
        </w:rPr>
        <w:t xml:space="preserve"> </w:t>
      </w:r>
      <w:r>
        <w:rPr>
          <w:spacing w:val="-2"/>
        </w:rPr>
        <w:t>…………………………..………….</w:t>
      </w:r>
    </w:p>
    <w:p w14:paraId="4BE1810E" w14:textId="77777777" w:rsidR="00930537" w:rsidRDefault="00000000">
      <w:pPr>
        <w:pStyle w:val="ListParagraph"/>
        <w:numPr>
          <w:ilvl w:val="0"/>
          <w:numId w:val="2"/>
        </w:numPr>
        <w:tabs>
          <w:tab w:val="left" w:pos="2336"/>
          <w:tab w:val="left" w:pos="6189"/>
        </w:tabs>
        <w:spacing w:before="127"/>
      </w:pPr>
      <w:r>
        <w:rPr>
          <w:spacing w:val="-2"/>
        </w:rPr>
        <w:t>…………………………….……..</w:t>
      </w:r>
      <w:r>
        <w:tab/>
        <w:t>5.</w:t>
      </w:r>
      <w:r>
        <w:rPr>
          <w:spacing w:val="-5"/>
        </w:rPr>
        <w:t xml:space="preserve"> </w:t>
      </w:r>
      <w:r>
        <w:rPr>
          <w:spacing w:val="-2"/>
        </w:rPr>
        <w:t>…………………………..………….</w:t>
      </w:r>
    </w:p>
    <w:p w14:paraId="2520C74F" w14:textId="77777777" w:rsidR="00930537" w:rsidRDefault="00000000">
      <w:pPr>
        <w:pStyle w:val="ListParagraph"/>
        <w:numPr>
          <w:ilvl w:val="0"/>
          <w:numId w:val="2"/>
        </w:numPr>
        <w:tabs>
          <w:tab w:val="left" w:pos="2336"/>
          <w:tab w:val="left" w:pos="6191"/>
        </w:tabs>
        <w:spacing w:before="126"/>
      </w:pPr>
      <w:r>
        <w:rPr>
          <w:spacing w:val="-2"/>
        </w:rPr>
        <w:t>…………..……………………….</w:t>
      </w:r>
      <w:r>
        <w:tab/>
        <w:t>6.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……………………..……………….</w:t>
      </w:r>
    </w:p>
    <w:p w14:paraId="758AF7A4" w14:textId="77777777" w:rsidR="00930537" w:rsidRDefault="00000000">
      <w:pPr>
        <w:pStyle w:val="BodyText"/>
        <w:spacing w:before="126" w:line="360" w:lineRule="auto"/>
        <w:ind w:right="680" w:firstLine="71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C2424D4" wp14:editId="01A59EEE">
                <wp:simplePos x="0" y="0"/>
                <wp:positionH relativeFrom="page">
                  <wp:posOffset>922019</wp:posOffset>
                </wp:positionH>
                <wp:positionV relativeFrom="paragraph">
                  <wp:posOffset>108092</wp:posOffset>
                </wp:positionV>
                <wp:extent cx="171450" cy="1143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14300">
                              <a:moveTo>
                                <a:pt x="0" y="114299"/>
                              </a:moveTo>
                              <a:lnTo>
                                <a:pt x="171450" y="114299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E20F5" id="Graphic 2" o:spid="_x0000_s1026" style="position:absolute;margin-left:72.6pt;margin-top:8.5pt;width:13.5pt;height: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" path="m,114299r171450,l171450,,,,,114299xe" filled="f">
                <v:path arrowok="t"/>
                <w10:wrap anchorx="page"/>
              </v:shape>
            </w:pict>
          </mc:Fallback>
        </mc:AlternateContent>
      </w:r>
      <w:r>
        <w:t>Sunt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</w:t>
      </w:r>
      <w:r>
        <w:rPr>
          <w:spacing w:val="-5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actele</w:t>
      </w:r>
      <w:r>
        <w:rPr>
          <w:spacing w:val="-2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să-mi</w:t>
      </w:r>
      <w:r>
        <w:rPr>
          <w:spacing w:val="-1"/>
        </w:rPr>
        <w:t xml:space="preserve"> </w:t>
      </w:r>
      <w:r>
        <w:t>fie</w:t>
      </w:r>
      <w:r>
        <w:rPr>
          <w:spacing w:val="-2"/>
        </w:rPr>
        <w:t xml:space="preserve"> </w:t>
      </w:r>
      <w:r>
        <w:t>comunicate</w:t>
      </w:r>
      <w:r>
        <w:rPr>
          <w:spacing w:val="-2"/>
        </w:rPr>
        <w:t xml:space="preserve"> </w:t>
      </w:r>
      <w:r>
        <w:t>exclusiv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adresa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poștă electronică sau platforma online.</w:t>
      </w:r>
    </w:p>
    <w:p w14:paraId="6F4B3587" w14:textId="77777777" w:rsidR="00930537" w:rsidRDefault="00000000">
      <w:pPr>
        <w:pStyle w:val="BodyText"/>
        <w:ind w:left="8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9CEAFA1" wp14:editId="1934A2E9">
                <wp:extent cx="5728335" cy="2011045"/>
                <wp:effectExtent l="9525" t="0" r="0" b="825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8335" cy="20110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09748E" w14:textId="77777777" w:rsidR="00930537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"/>
                                <w:tab w:val="left" w:pos="357"/>
                              </w:tabs>
                              <w:ind w:right="104"/>
                              <w:jc w:val="both"/>
                            </w:pPr>
                            <w:r>
                              <w:t>Declar pe propria răspundere, cunoscând prevederile art. 326 din Codul penal, privind falsul în declarații, că toate documentele prezentate corespund realității și sunt originale;</w:t>
                            </w:r>
                          </w:p>
                          <w:p w14:paraId="6CC921E8" w14:textId="12BBA3CC" w:rsidR="00930537" w:rsidRDefault="005D2E6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"/>
                                <w:tab w:val="left" w:pos="357"/>
                              </w:tabs>
                              <w:ind w:right="99"/>
                              <w:jc w:val="both"/>
                            </w:pPr>
                            <w:r>
                              <w:t>Comuna Mosna</w:t>
                            </w:r>
                            <w:r w:rsidR="00000000">
                              <w:t xml:space="preserve"> vă informează faptul că, după semnarea prezentei declarații, datele dumneavoastră cu caracter personal vor fi prelucrate pentru îndeplinirea obligațiilor legale privind legislația fiscală, conform articolului 6 alin. 1 litera c) și</w:t>
                            </w:r>
                          </w:p>
                          <w:p w14:paraId="7B26B591" w14:textId="77777777" w:rsidR="00930537" w:rsidRDefault="00000000">
                            <w:pPr>
                              <w:pStyle w:val="BodyText"/>
                              <w:ind w:left="357" w:right="106"/>
                              <w:jc w:val="both"/>
                            </w:pPr>
                            <w:r>
                              <w:t>e) din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Regulamentul (UE) 2016/679 al Parlamentului European și al Consiliului din 27 aprilie </w:t>
                            </w:r>
                            <w:r>
                              <w:rPr>
                                <w:spacing w:val="-2"/>
                              </w:rPr>
                              <w:t>2016;</w:t>
                            </w:r>
                          </w:p>
                          <w:p w14:paraId="17107849" w14:textId="6D378CE6" w:rsidR="00930537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"/>
                                <w:tab w:val="left" w:pos="357"/>
                              </w:tabs>
                              <w:ind w:right="104"/>
                              <w:jc w:val="both"/>
                            </w:pPr>
                            <w:r>
                              <w:t>Am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luat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cunoștință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obținerea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documentelor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necesare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către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5D2E68">
                              <w:rPr>
                                <w:spacing w:val="-3"/>
                              </w:rPr>
                              <w:t>Comuna Mosna</w:t>
                            </w:r>
                            <w:r>
                              <w:t>, în conformitate cu prevederile O.U.G. 41/2016 cu modificările și completările ulterioare, poate duce la prelungirea termenului de soluționare.</w:t>
                            </w:r>
                          </w:p>
                          <w:p w14:paraId="6DE33EB1" w14:textId="77777777" w:rsidR="00930537" w:rsidRDefault="00930537">
                            <w:pPr>
                              <w:pStyle w:val="BodyText"/>
                              <w:ind w:left="0"/>
                            </w:pPr>
                          </w:p>
                          <w:p w14:paraId="41E8F2A7" w14:textId="77777777" w:rsidR="00930537" w:rsidRDefault="00000000">
                            <w:pPr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Semnătură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a),b),c)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CEAFA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1.05pt;height:15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" filled="f" strokeweight=".16931mm">
                <v:path arrowok="t"/>
                <v:textbox inset="0,0,0,0">
                  <w:txbxContent>
                    <w:p w14:paraId="1309748E" w14:textId="77777777" w:rsidR="00930537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5"/>
                          <w:tab w:val="left" w:pos="357"/>
                        </w:tabs>
                        <w:ind w:right="104"/>
                        <w:jc w:val="both"/>
                      </w:pPr>
                      <w:r>
                        <w:t>Declar pe propria răspundere, cunoscând prevederile art. 326 din Codul penal, privind falsul în declarații, că toate documentele prezentate corespund realității și sunt originale;</w:t>
                      </w:r>
                    </w:p>
                    <w:p w14:paraId="6CC921E8" w14:textId="12BBA3CC" w:rsidR="00930537" w:rsidRDefault="005D2E6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5"/>
                          <w:tab w:val="left" w:pos="357"/>
                        </w:tabs>
                        <w:ind w:right="99"/>
                        <w:jc w:val="both"/>
                      </w:pPr>
                      <w:r>
                        <w:t>Comuna Mosna</w:t>
                      </w:r>
                      <w:r w:rsidR="00000000">
                        <w:t xml:space="preserve"> vă informează faptul că, după semnarea prezentei declarații, datele dumneavoastră cu caracter personal vor fi prelucrate pentru îndeplinirea obligațiilor legale privind legislația fiscală, conform articolului 6 alin. 1 litera c) și</w:t>
                      </w:r>
                    </w:p>
                    <w:p w14:paraId="7B26B591" w14:textId="77777777" w:rsidR="00930537" w:rsidRDefault="00000000">
                      <w:pPr>
                        <w:pStyle w:val="BodyText"/>
                        <w:ind w:left="357" w:right="106"/>
                        <w:jc w:val="both"/>
                      </w:pPr>
                      <w:r>
                        <w:t>e) din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Regulamentul (UE) 2016/679 al Parlamentului European și al Consiliului din 27 aprilie </w:t>
                      </w:r>
                      <w:r>
                        <w:rPr>
                          <w:spacing w:val="-2"/>
                        </w:rPr>
                        <w:t>2016;</w:t>
                      </w:r>
                    </w:p>
                    <w:p w14:paraId="17107849" w14:textId="6D378CE6" w:rsidR="00930537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5"/>
                          <w:tab w:val="left" w:pos="357"/>
                        </w:tabs>
                        <w:ind w:right="104"/>
                        <w:jc w:val="both"/>
                      </w:pPr>
                      <w:r>
                        <w:t>Am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luat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cunoștință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obținerea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documentelor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necesare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către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5D2E68">
                        <w:rPr>
                          <w:spacing w:val="-3"/>
                        </w:rPr>
                        <w:t>Comuna Mosna</w:t>
                      </w:r>
                      <w:r>
                        <w:t>, în conformitate cu prevederile O.U.G. 41/2016 cu modificările și completările ulterioare, poate duce la prelungirea termenului de soluționare.</w:t>
                      </w:r>
                    </w:p>
                    <w:p w14:paraId="6DE33EB1" w14:textId="77777777" w:rsidR="00930537" w:rsidRDefault="00930537">
                      <w:pPr>
                        <w:pStyle w:val="BodyText"/>
                        <w:ind w:left="0"/>
                      </w:pPr>
                    </w:p>
                    <w:p w14:paraId="41E8F2A7" w14:textId="77777777" w:rsidR="00930537" w:rsidRDefault="00000000">
                      <w:pPr>
                        <w:ind w:left="46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Semnătură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a),b),c)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30537">
      <w:type w:val="continuous"/>
      <w:pgSz w:w="11910" w:h="16850"/>
      <w:pgMar w:top="340" w:right="44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875CB"/>
    <w:multiLevelType w:val="hybridMultilevel"/>
    <w:tmpl w:val="63AAE2DC"/>
    <w:lvl w:ilvl="0" w:tplc="C10EDEF4">
      <w:start w:val="1"/>
      <w:numFmt w:val="decimal"/>
      <w:lvlText w:val="%1."/>
      <w:lvlJc w:val="left"/>
      <w:pPr>
        <w:ind w:left="2336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F5CC4870">
      <w:numFmt w:val="bullet"/>
      <w:lvlText w:val="•"/>
      <w:lvlJc w:val="left"/>
      <w:pPr>
        <w:ind w:left="3200" w:hanging="696"/>
      </w:pPr>
      <w:rPr>
        <w:rFonts w:hint="default"/>
        <w:lang w:val="ro-RO" w:eastAsia="en-US" w:bidi="ar-SA"/>
      </w:rPr>
    </w:lvl>
    <w:lvl w:ilvl="2" w:tplc="85F46F16">
      <w:numFmt w:val="bullet"/>
      <w:lvlText w:val="•"/>
      <w:lvlJc w:val="left"/>
      <w:pPr>
        <w:ind w:left="4061" w:hanging="696"/>
      </w:pPr>
      <w:rPr>
        <w:rFonts w:hint="default"/>
        <w:lang w:val="ro-RO" w:eastAsia="en-US" w:bidi="ar-SA"/>
      </w:rPr>
    </w:lvl>
    <w:lvl w:ilvl="3" w:tplc="38C0701C">
      <w:numFmt w:val="bullet"/>
      <w:lvlText w:val="•"/>
      <w:lvlJc w:val="left"/>
      <w:pPr>
        <w:ind w:left="4921" w:hanging="696"/>
      </w:pPr>
      <w:rPr>
        <w:rFonts w:hint="default"/>
        <w:lang w:val="ro-RO" w:eastAsia="en-US" w:bidi="ar-SA"/>
      </w:rPr>
    </w:lvl>
    <w:lvl w:ilvl="4" w:tplc="5FB03C0A">
      <w:numFmt w:val="bullet"/>
      <w:lvlText w:val="•"/>
      <w:lvlJc w:val="left"/>
      <w:pPr>
        <w:ind w:left="5782" w:hanging="696"/>
      </w:pPr>
      <w:rPr>
        <w:rFonts w:hint="default"/>
        <w:lang w:val="ro-RO" w:eastAsia="en-US" w:bidi="ar-SA"/>
      </w:rPr>
    </w:lvl>
    <w:lvl w:ilvl="5" w:tplc="CE9E305A">
      <w:numFmt w:val="bullet"/>
      <w:lvlText w:val="•"/>
      <w:lvlJc w:val="left"/>
      <w:pPr>
        <w:ind w:left="6643" w:hanging="696"/>
      </w:pPr>
      <w:rPr>
        <w:rFonts w:hint="default"/>
        <w:lang w:val="ro-RO" w:eastAsia="en-US" w:bidi="ar-SA"/>
      </w:rPr>
    </w:lvl>
    <w:lvl w:ilvl="6" w:tplc="562413F2">
      <w:numFmt w:val="bullet"/>
      <w:lvlText w:val="•"/>
      <w:lvlJc w:val="left"/>
      <w:pPr>
        <w:ind w:left="7503" w:hanging="696"/>
      </w:pPr>
      <w:rPr>
        <w:rFonts w:hint="default"/>
        <w:lang w:val="ro-RO" w:eastAsia="en-US" w:bidi="ar-SA"/>
      </w:rPr>
    </w:lvl>
    <w:lvl w:ilvl="7" w:tplc="B18856CC">
      <w:numFmt w:val="bullet"/>
      <w:lvlText w:val="•"/>
      <w:lvlJc w:val="left"/>
      <w:pPr>
        <w:ind w:left="8364" w:hanging="696"/>
      </w:pPr>
      <w:rPr>
        <w:rFonts w:hint="default"/>
        <w:lang w:val="ro-RO" w:eastAsia="en-US" w:bidi="ar-SA"/>
      </w:rPr>
    </w:lvl>
    <w:lvl w:ilvl="8" w:tplc="3AB005C6">
      <w:numFmt w:val="bullet"/>
      <w:lvlText w:val="•"/>
      <w:lvlJc w:val="left"/>
      <w:pPr>
        <w:ind w:left="9225" w:hanging="696"/>
      </w:pPr>
      <w:rPr>
        <w:rFonts w:hint="default"/>
        <w:lang w:val="ro-RO" w:eastAsia="en-US" w:bidi="ar-SA"/>
      </w:rPr>
    </w:lvl>
  </w:abstractNum>
  <w:abstractNum w:abstractNumId="1" w15:restartNumberingAfterBreak="0">
    <w:nsid w:val="6D8F6392"/>
    <w:multiLevelType w:val="hybridMultilevel"/>
    <w:tmpl w:val="6A7EF648"/>
    <w:lvl w:ilvl="0" w:tplc="B0E84E92">
      <w:start w:val="1"/>
      <w:numFmt w:val="lowerLetter"/>
      <w:lvlText w:val="%1)"/>
      <w:lvlJc w:val="left"/>
      <w:pPr>
        <w:ind w:left="35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AAE23AB2">
      <w:numFmt w:val="bullet"/>
      <w:lvlText w:val="•"/>
      <w:lvlJc w:val="left"/>
      <w:pPr>
        <w:ind w:left="1225" w:hanging="269"/>
      </w:pPr>
      <w:rPr>
        <w:rFonts w:hint="default"/>
        <w:lang w:val="ro-RO" w:eastAsia="en-US" w:bidi="ar-SA"/>
      </w:rPr>
    </w:lvl>
    <w:lvl w:ilvl="2" w:tplc="2968F9D2">
      <w:numFmt w:val="bullet"/>
      <w:lvlText w:val="•"/>
      <w:lvlJc w:val="left"/>
      <w:pPr>
        <w:ind w:left="2090" w:hanging="269"/>
      </w:pPr>
      <w:rPr>
        <w:rFonts w:hint="default"/>
        <w:lang w:val="ro-RO" w:eastAsia="en-US" w:bidi="ar-SA"/>
      </w:rPr>
    </w:lvl>
    <w:lvl w:ilvl="3" w:tplc="B09603E2">
      <w:numFmt w:val="bullet"/>
      <w:lvlText w:val="•"/>
      <w:lvlJc w:val="left"/>
      <w:pPr>
        <w:ind w:left="2955" w:hanging="269"/>
      </w:pPr>
      <w:rPr>
        <w:rFonts w:hint="default"/>
        <w:lang w:val="ro-RO" w:eastAsia="en-US" w:bidi="ar-SA"/>
      </w:rPr>
    </w:lvl>
    <w:lvl w:ilvl="4" w:tplc="6BB6A6F2">
      <w:numFmt w:val="bullet"/>
      <w:lvlText w:val="•"/>
      <w:lvlJc w:val="left"/>
      <w:pPr>
        <w:ind w:left="3820" w:hanging="269"/>
      </w:pPr>
      <w:rPr>
        <w:rFonts w:hint="default"/>
        <w:lang w:val="ro-RO" w:eastAsia="en-US" w:bidi="ar-SA"/>
      </w:rPr>
    </w:lvl>
    <w:lvl w:ilvl="5" w:tplc="3A66A8B4">
      <w:numFmt w:val="bullet"/>
      <w:lvlText w:val="•"/>
      <w:lvlJc w:val="left"/>
      <w:pPr>
        <w:ind w:left="4685" w:hanging="269"/>
      </w:pPr>
      <w:rPr>
        <w:rFonts w:hint="default"/>
        <w:lang w:val="ro-RO" w:eastAsia="en-US" w:bidi="ar-SA"/>
      </w:rPr>
    </w:lvl>
    <w:lvl w:ilvl="6" w:tplc="9A1E100C">
      <w:numFmt w:val="bullet"/>
      <w:lvlText w:val="•"/>
      <w:lvlJc w:val="left"/>
      <w:pPr>
        <w:ind w:left="5550" w:hanging="269"/>
      </w:pPr>
      <w:rPr>
        <w:rFonts w:hint="default"/>
        <w:lang w:val="ro-RO" w:eastAsia="en-US" w:bidi="ar-SA"/>
      </w:rPr>
    </w:lvl>
    <w:lvl w:ilvl="7" w:tplc="FB7C86AE">
      <w:numFmt w:val="bullet"/>
      <w:lvlText w:val="•"/>
      <w:lvlJc w:val="left"/>
      <w:pPr>
        <w:ind w:left="6415" w:hanging="269"/>
      </w:pPr>
      <w:rPr>
        <w:rFonts w:hint="default"/>
        <w:lang w:val="ro-RO" w:eastAsia="en-US" w:bidi="ar-SA"/>
      </w:rPr>
    </w:lvl>
    <w:lvl w:ilvl="8" w:tplc="57362C06">
      <w:numFmt w:val="bullet"/>
      <w:lvlText w:val="•"/>
      <w:lvlJc w:val="left"/>
      <w:pPr>
        <w:ind w:left="7280" w:hanging="269"/>
      </w:pPr>
      <w:rPr>
        <w:rFonts w:hint="default"/>
        <w:lang w:val="ro-RO" w:eastAsia="en-US" w:bidi="ar-SA"/>
      </w:rPr>
    </w:lvl>
  </w:abstractNum>
  <w:num w:numId="1" w16cid:durableId="147213148">
    <w:abstractNumId w:val="1"/>
  </w:num>
  <w:num w:numId="2" w16cid:durableId="27062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37"/>
    <w:rsid w:val="001F15E7"/>
    <w:rsid w:val="005D2E68"/>
    <w:rsid w:val="0093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CD1E"/>
  <w15:docId w15:val="{7B6160E1-A311-448E-A88B-DC007E4D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0"/>
    </w:pPr>
  </w:style>
  <w:style w:type="paragraph" w:styleId="Title">
    <w:name w:val="Title"/>
    <w:basedOn w:val="Normal"/>
    <w:uiPriority w:val="10"/>
    <w:qFormat/>
    <w:pPr>
      <w:spacing w:before="1"/>
      <w:ind w:left="48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336" w:hanging="696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5D2E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_mosn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date personale Nr</dc:title>
  <dc:creator>George Adam</dc:creator>
  <cp:keywords>Antet DITL S6</cp:keywords>
  <cp:lastModifiedBy>Primaria Mosna - Taxe</cp:lastModifiedBy>
  <cp:revision>2</cp:revision>
  <dcterms:created xsi:type="dcterms:W3CDTF">2024-12-02T10:23:00Z</dcterms:created>
  <dcterms:modified xsi:type="dcterms:W3CDTF">2024-12-02T10:23:00Z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2021</vt:lpwstr>
  </property>
</Properties>
</file>