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6EAB9" w14:textId="77777777" w:rsidR="00C34857" w:rsidRDefault="00C34857">
      <w:pPr>
        <w:pStyle w:val="BodyText"/>
        <w:spacing w:before="6"/>
        <w:rPr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2958"/>
        <w:gridCol w:w="2804"/>
      </w:tblGrid>
      <w:tr w:rsidR="00C34857" w14:paraId="0C154271" w14:textId="77777777">
        <w:trPr>
          <w:trHeight w:val="1312"/>
        </w:trPr>
        <w:tc>
          <w:tcPr>
            <w:tcW w:w="4968" w:type="dxa"/>
            <w:tcBorders>
              <w:right w:val="single" w:sz="6" w:space="0" w:color="000000"/>
            </w:tcBorders>
            <w:shd w:val="clear" w:color="auto" w:fill="E7E6E6"/>
          </w:tcPr>
          <w:p w14:paraId="21BE03C5" w14:textId="77777777" w:rsidR="00C34857" w:rsidRDefault="00C34857">
            <w:pPr>
              <w:pStyle w:val="TableParagraph"/>
              <w:ind w:left="674"/>
              <w:rPr>
                <w:rFonts w:ascii="Times New Roman"/>
                <w:noProof/>
                <w:sz w:val="20"/>
              </w:rPr>
            </w:pPr>
          </w:p>
          <w:p w14:paraId="4F1CAA50" w14:textId="77777777" w:rsidR="006C65F4" w:rsidRDefault="006C65F4" w:rsidP="006C65F4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 xml:space="preserve"> ROMANIA</w:t>
            </w:r>
          </w:p>
          <w:p w14:paraId="0FEBC687" w14:textId="77777777" w:rsidR="006C65F4" w:rsidRDefault="006C65F4" w:rsidP="006C65F4">
            <w:pPr>
              <w:pStyle w:val="TableParagraph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>JUDETUL SIBIU</w:t>
            </w:r>
          </w:p>
          <w:p w14:paraId="42B787A2" w14:textId="05680491" w:rsidR="006C65F4" w:rsidRDefault="006C65F4" w:rsidP="006C65F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>COMUNA MOSNA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  <w:shd w:val="clear" w:color="auto" w:fill="F1F1F1"/>
          </w:tcPr>
          <w:p w14:paraId="37EF8EB2" w14:textId="77777777" w:rsidR="006C65F4" w:rsidRDefault="006C65F4" w:rsidP="006C65F4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>
              <w:rPr>
                <w:rFonts w:ascii="Calibri" w:eastAsia="Arial MT" w:hAnsi="Calibri" w:cs="Arial MT"/>
                <w:sz w:val="20"/>
              </w:rPr>
              <w:t xml:space="preserve">nr.76, </w:t>
            </w:r>
            <w:r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2ABC708A" w14:textId="7C421335" w:rsidR="00C34857" w:rsidRDefault="006C65F4" w:rsidP="006C65F4">
            <w:pPr>
              <w:pStyle w:val="TableParagraph"/>
              <w:spacing w:before="1"/>
              <w:ind w:left="151" w:right="139"/>
              <w:jc w:val="center"/>
              <w:rPr>
                <w:sz w:val="16"/>
              </w:rPr>
            </w:pPr>
            <w:r>
              <w:rPr>
                <w:rFonts w:ascii="Calibri"/>
                <w:sz w:val="20"/>
              </w:rPr>
              <w:t>email: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ascii="Calibri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2804" w:type="dxa"/>
            <w:tcBorders>
              <w:left w:val="thickThinMediumGap" w:sz="3" w:space="0" w:color="000000"/>
            </w:tcBorders>
            <w:shd w:val="clear" w:color="auto" w:fill="F1F1F1"/>
          </w:tcPr>
          <w:p w14:paraId="1A363A72" w14:textId="77777777" w:rsidR="00C34857" w:rsidRDefault="00C34857">
            <w:pPr>
              <w:pStyle w:val="TableParagraph"/>
              <w:rPr>
                <w:rFonts w:ascii="Times New Roman"/>
                <w:sz w:val="18"/>
              </w:rPr>
            </w:pPr>
          </w:p>
          <w:p w14:paraId="2D6CF8DD" w14:textId="77777777" w:rsidR="00C34857" w:rsidRDefault="00C3485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4893FAC5" w14:textId="77777777" w:rsidR="00C34857" w:rsidRDefault="00000000">
            <w:pPr>
              <w:pStyle w:val="TableParagraph"/>
              <w:ind w:left="34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înreg…...................................</w:t>
            </w:r>
          </w:p>
          <w:p w14:paraId="70083227" w14:textId="77777777" w:rsidR="00C34857" w:rsidRDefault="00C34857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0578F32A" w14:textId="77777777" w:rsidR="00C34857" w:rsidRDefault="00000000">
            <w:pPr>
              <w:pStyle w:val="TableParagraph"/>
              <w:ind w:left="34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…...…...........................…..</w:t>
            </w:r>
          </w:p>
        </w:tc>
      </w:tr>
    </w:tbl>
    <w:p w14:paraId="26A294A9" w14:textId="77777777" w:rsidR="00C34857" w:rsidRDefault="00C34857">
      <w:pPr>
        <w:pStyle w:val="BodyText"/>
      </w:pPr>
    </w:p>
    <w:p w14:paraId="462DE64B" w14:textId="77777777" w:rsidR="00C34857" w:rsidRDefault="00C34857">
      <w:pPr>
        <w:pStyle w:val="BodyText"/>
      </w:pPr>
    </w:p>
    <w:p w14:paraId="69E8AF59" w14:textId="77777777" w:rsidR="00C34857" w:rsidRDefault="00C34857">
      <w:pPr>
        <w:pStyle w:val="BodyText"/>
      </w:pPr>
    </w:p>
    <w:p w14:paraId="1E9BDCF3" w14:textId="77777777" w:rsidR="00C34857" w:rsidRDefault="00C34857">
      <w:pPr>
        <w:pStyle w:val="BodyText"/>
      </w:pPr>
    </w:p>
    <w:p w14:paraId="5C78142B" w14:textId="77777777" w:rsidR="00C34857" w:rsidRDefault="00C34857">
      <w:pPr>
        <w:pStyle w:val="BodyText"/>
      </w:pPr>
    </w:p>
    <w:p w14:paraId="05AA90D0" w14:textId="77777777" w:rsidR="00C34857" w:rsidRDefault="00C34857">
      <w:pPr>
        <w:pStyle w:val="BodyText"/>
      </w:pPr>
    </w:p>
    <w:p w14:paraId="7B823135" w14:textId="77777777" w:rsidR="00C34857" w:rsidRDefault="00000000">
      <w:pPr>
        <w:pStyle w:val="Title"/>
        <w:rPr>
          <w:u w:val="none"/>
        </w:rPr>
      </w:pPr>
      <w:r>
        <w:rPr>
          <w:spacing w:val="-2"/>
        </w:rPr>
        <w:t>CERERE</w:t>
      </w:r>
    </w:p>
    <w:p w14:paraId="4CA6C08E" w14:textId="77777777" w:rsidR="00C34857" w:rsidRDefault="00000000">
      <w:pPr>
        <w:spacing w:before="3"/>
        <w:ind w:left="2326" w:right="1957"/>
        <w:jc w:val="center"/>
        <w:rPr>
          <w:sz w:val="28"/>
        </w:rPr>
      </w:pPr>
      <w:r>
        <w:rPr>
          <w:sz w:val="28"/>
        </w:rPr>
        <w:t>pentru</w:t>
      </w:r>
      <w:r>
        <w:rPr>
          <w:spacing w:val="-7"/>
          <w:sz w:val="28"/>
        </w:rPr>
        <w:t xml:space="preserve"> </w:t>
      </w:r>
      <w:r>
        <w:rPr>
          <w:sz w:val="28"/>
        </w:rPr>
        <w:t>scoaterea</w:t>
      </w:r>
      <w:r>
        <w:rPr>
          <w:spacing w:val="-5"/>
          <w:sz w:val="28"/>
        </w:rPr>
        <w:t xml:space="preserve"> </w:t>
      </w:r>
      <w:r>
        <w:rPr>
          <w:sz w:val="28"/>
        </w:rPr>
        <w:t>din</w:t>
      </w:r>
      <w:r>
        <w:rPr>
          <w:spacing w:val="-6"/>
          <w:sz w:val="28"/>
        </w:rPr>
        <w:t xml:space="preserve"> </w:t>
      </w:r>
      <w:r>
        <w:rPr>
          <w:sz w:val="28"/>
        </w:rPr>
        <w:t>evidenţele</w:t>
      </w:r>
      <w:r>
        <w:rPr>
          <w:spacing w:val="-6"/>
          <w:sz w:val="28"/>
        </w:rPr>
        <w:t xml:space="preserve"> </w:t>
      </w:r>
      <w:r>
        <w:rPr>
          <w:sz w:val="28"/>
        </w:rPr>
        <w:t>fiscale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clădirilor/terenurilor</w:t>
      </w:r>
    </w:p>
    <w:p w14:paraId="3435DCA1" w14:textId="77777777" w:rsidR="00C34857" w:rsidRDefault="00C34857">
      <w:pPr>
        <w:pStyle w:val="BodyText"/>
        <w:rPr>
          <w:sz w:val="30"/>
        </w:rPr>
      </w:pPr>
    </w:p>
    <w:p w14:paraId="115DEC8D" w14:textId="77777777" w:rsidR="00C34857" w:rsidRDefault="00C34857">
      <w:pPr>
        <w:pStyle w:val="BodyText"/>
        <w:spacing w:before="10"/>
        <w:rPr>
          <w:sz w:val="39"/>
        </w:rPr>
      </w:pPr>
    </w:p>
    <w:p w14:paraId="5B488B74" w14:textId="77777777" w:rsidR="00C34857" w:rsidRDefault="00000000">
      <w:pPr>
        <w:pStyle w:val="BodyText"/>
        <w:tabs>
          <w:tab w:val="left" w:pos="3127"/>
          <w:tab w:val="left" w:pos="4747"/>
          <w:tab w:val="left" w:pos="5024"/>
          <w:tab w:val="left" w:pos="6927"/>
          <w:tab w:val="left" w:pos="7156"/>
          <w:tab w:val="left" w:pos="7820"/>
          <w:tab w:val="left" w:pos="10955"/>
        </w:tabs>
        <w:spacing w:before="1" w:line="360" w:lineRule="auto"/>
        <w:ind w:left="108" w:right="104" w:firstLine="1262"/>
        <w:jc w:val="both"/>
      </w:pPr>
      <w:r>
        <w:t xml:space="preserve">Subsemnatul(a)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domiciliat în </w:t>
      </w:r>
      <w:r>
        <w:rPr>
          <w:u w:val="single"/>
        </w:rPr>
        <w:tab/>
      </w:r>
      <w:r>
        <w:t xml:space="preserve"> strada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</w:t>
      </w:r>
      <w:r>
        <w:rPr>
          <w:i/>
        </w:rPr>
        <w:t>.</w:t>
      </w:r>
      <w:r>
        <w:rPr>
          <w:i/>
          <w:spacing w:val="44"/>
        </w:rPr>
        <w:t xml:space="preserve"> </w:t>
      </w:r>
      <w:r>
        <w:rPr>
          <w:i/>
          <w:spacing w:val="80"/>
          <w:u w:val="single"/>
        </w:rPr>
        <w:t xml:space="preserve">   </w:t>
      </w:r>
      <w:r>
        <w:rPr>
          <w:i/>
          <w:spacing w:val="39"/>
        </w:rPr>
        <w:t xml:space="preserve"> </w:t>
      </w:r>
      <w:r>
        <w:t>bloc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scara</w:t>
      </w:r>
      <w:r>
        <w:rPr>
          <w:spacing w:val="132"/>
        </w:rPr>
        <w:t xml:space="preserve"> </w:t>
      </w:r>
      <w:r>
        <w:rPr>
          <w:spacing w:val="290"/>
          <w:u w:val="single"/>
        </w:rPr>
        <w:t xml:space="preserve"> </w:t>
      </w:r>
      <w:r>
        <w:rPr>
          <w:spacing w:val="177"/>
        </w:rPr>
        <w:t xml:space="preserve"> </w:t>
      </w:r>
      <w:r>
        <w:t>apartament</w:t>
      </w:r>
      <w:r>
        <w:rPr>
          <w:spacing w:val="40"/>
        </w:rPr>
        <w:t xml:space="preserve"> </w:t>
      </w:r>
      <w:r>
        <w:rPr>
          <w:spacing w:val="484"/>
          <w:u w:val="single"/>
        </w:rPr>
        <w:t xml:space="preserve"> </w:t>
      </w:r>
      <w:r>
        <w:rPr>
          <w:spacing w:val="88"/>
        </w:rPr>
        <w:t xml:space="preserve"> </w:t>
      </w:r>
      <w:r>
        <w:t>sector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>posesor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B.I.(C.I.)</w:t>
      </w:r>
      <w:r>
        <w:rPr>
          <w:spacing w:val="40"/>
        </w:rPr>
        <w:t xml:space="preserve"> </w:t>
      </w:r>
      <w:r>
        <w:t>seria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nr.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 xml:space="preserve"> emis</w:t>
      </w:r>
      <w:r>
        <w:rPr>
          <w:spacing w:val="4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având</w:t>
      </w:r>
      <w:r>
        <w:rPr>
          <w:spacing w:val="40"/>
        </w:rPr>
        <w:t xml:space="preserve"> </w:t>
      </w:r>
      <w:r>
        <w:t>CNP</w:t>
      </w:r>
      <w:r>
        <w:rPr>
          <w:spacing w:val="40"/>
        </w:rPr>
        <w:t xml:space="preserve"> </w:t>
      </w:r>
      <w:r>
        <w:t>(cod</w:t>
      </w:r>
      <w:r>
        <w:rPr>
          <w:spacing w:val="40"/>
        </w:rPr>
        <w:t xml:space="preserve"> </w:t>
      </w:r>
      <w:r>
        <w:t>numeric</w:t>
      </w:r>
      <w:r>
        <w:rPr>
          <w:spacing w:val="40"/>
        </w:rPr>
        <w:t xml:space="preserve"> </w:t>
      </w:r>
      <w:r>
        <w:t>personal)</w:t>
      </w:r>
    </w:p>
    <w:p w14:paraId="091ABDC1" w14:textId="77777777" w:rsidR="00C34857" w:rsidRDefault="00000000">
      <w:pPr>
        <w:pStyle w:val="BodyText"/>
        <w:tabs>
          <w:tab w:val="left" w:pos="1911"/>
          <w:tab w:val="left" w:pos="2671"/>
          <w:tab w:val="left" w:pos="3174"/>
          <w:tab w:val="left" w:pos="3305"/>
          <w:tab w:val="left" w:pos="6292"/>
          <w:tab w:val="left" w:pos="6609"/>
          <w:tab w:val="left" w:pos="6990"/>
          <w:tab w:val="left" w:pos="7505"/>
          <w:tab w:val="left" w:pos="8494"/>
          <w:tab w:val="left" w:pos="9536"/>
          <w:tab w:val="left" w:pos="9820"/>
          <w:tab w:val="left" w:pos="10041"/>
          <w:tab w:val="left" w:pos="10219"/>
          <w:tab w:val="left" w:pos="10860"/>
          <w:tab w:val="left" w:pos="10955"/>
        </w:tabs>
        <w:spacing w:before="7" w:line="372" w:lineRule="auto"/>
        <w:ind w:left="108" w:right="10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reprezentant(asociat)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S.C.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 sediul social</w:t>
      </w:r>
      <w:r>
        <w:rPr>
          <w:spacing w:val="40"/>
        </w:rPr>
        <w:t xml:space="preserve"> </w:t>
      </w:r>
      <w:r>
        <w:t>în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strada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nr.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 xml:space="preserve">cod fiscal nr.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t xml:space="preserve">cu cont la banca </w:t>
      </w:r>
      <w:r>
        <w:rPr>
          <w:u w:val="single"/>
        </w:rPr>
        <w:tab/>
      </w:r>
      <w:r>
        <w:t xml:space="preserve">nr.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tel. </w:t>
      </w:r>
      <w:r>
        <w:rPr>
          <w:u w:val="single"/>
        </w:rPr>
        <w:tab/>
      </w:r>
      <w:r>
        <w:t xml:space="preserve">, 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vă rog să aprobaţi scoaterea din evidenţele fiscale a imobilului</w:t>
      </w:r>
      <w:r>
        <w:rPr>
          <w:spacing w:val="80"/>
        </w:rPr>
        <w:t xml:space="preserve"> </w:t>
      </w:r>
      <w:r>
        <w:t>situat</w:t>
      </w:r>
      <w:r>
        <w:rPr>
          <w:spacing w:val="80"/>
        </w:rPr>
        <w:t xml:space="preserve"> </w:t>
      </w:r>
      <w:r>
        <w:t>în</w:t>
      </w:r>
      <w:r>
        <w:rPr>
          <w:spacing w:val="80"/>
        </w:rPr>
        <w:t xml:space="preserve"> </w:t>
      </w:r>
      <w:r>
        <w:t>str.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nr.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bloc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scara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>apartament</w:t>
      </w:r>
      <w:r>
        <w:rPr>
          <w:spacing w:val="35"/>
        </w:rPr>
        <w:t xml:space="preserve"> 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>întrucât</w:t>
      </w:r>
      <w:r>
        <w:rPr>
          <w:spacing w:val="40"/>
        </w:rPr>
        <w:t xml:space="preserve"> </w:t>
      </w:r>
      <w:r>
        <w:t>acesta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fost</w:t>
      </w:r>
      <w:r>
        <w:rPr>
          <w:spacing w:val="40"/>
        </w:rPr>
        <w:t xml:space="preserve"> </w:t>
      </w:r>
      <w:r>
        <w:t>înstrăinat</w:t>
      </w:r>
      <w:r>
        <w:rPr>
          <w:spacing w:val="40"/>
        </w:rPr>
        <w:t xml:space="preserve"> </w:t>
      </w:r>
      <w:r>
        <w:t>conform</w:t>
      </w:r>
      <w:r>
        <w:rPr>
          <w:spacing w:val="40"/>
        </w:rPr>
        <w:t xml:space="preserve"> </w:t>
      </w:r>
      <w:r>
        <w:t>actului</w:t>
      </w:r>
      <w:r>
        <w:rPr>
          <w:spacing w:val="40"/>
        </w:rPr>
        <w:t xml:space="preserve"> </w:t>
      </w:r>
      <w:r>
        <w:t>nr.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emis</w:t>
      </w:r>
      <w:r>
        <w:rPr>
          <w:spacing w:val="40"/>
        </w:rPr>
        <w:t xml:space="preserve"> </w:t>
      </w:r>
      <w:r>
        <w:t>de</w:t>
      </w:r>
    </w:p>
    <w:p w14:paraId="61EE5C12" w14:textId="77777777" w:rsidR="00C34857" w:rsidRDefault="00000000">
      <w:pPr>
        <w:tabs>
          <w:tab w:val="left" w:pos="3806"/>
        </w:tabs>
        <w:spacing w:line="220" w:lineRule="exact"/>
        <w:ind w:left="10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104EF8E8" w14:textId="77777777" w:rsidR="00C34857" w:rsidRDefault="00000000">
      <w:pPr>
        <w:pStyle w:val="BodyText"/>
        <w:spacing w:before="113" w:line="360" w:lineRule="auto"/>
        <w:ind w:left="108" w:right="149" w:firstLine="372"/>
        <w:jc w:val="both"/>
      </w:pPr>
      <w:r>
        <w:t>Prezint/anexez la prezenta cerere copii ale documentelor, certificate pentru conformitate cu originalul, conform art. 64 alin.</w:t>
      </w:r>
      <w:r>
        <w:rPr>
          <w:spacing w:val="26"/>
        </w:rPr>
        <w:t xml:space="preserve"> </w:t>
      </w:r>
      <w:r>
        <w:t>(5)</w:t>
      </w:r>
      <w:r>
        <w:rPr>
          <w:spacing w:val="40"/>
        </w:rPr>
        <w:t xml:space="preserve"> </w:t>
      </w:r>
      <w:r>
        <w:t>din Legea nr. 207/2015 privind Codul de procedură fiscală, cu modificările și completările</w:t>
      </w:r>
      <w:r>
        <w:rPr>
          <w:spacing w:val="40"/>
        </w:rPr>
        <w:t xml:space="preserve"> </w:t>
      </w:r>
      <w:r>
        <w:t xml:space="preserve">ulterioare sau documente originale, după </w:t>
      </w:r>
      <w:r>
        <w:rPr>
          <w:spacing w:val="-4"/>
        </w:rPr>
        <w:t>caz:</w:t>
      </w:r>
    </w:p>
    <w:p w14:paraId="40AF9201" w14:textId="77777777" w:rsidR="00C34857" w:rsidRDefault="00000000">
      <w:pPr>
        <w:pStyle w:val="ListParagraph"/>
        <w:numPr>
          <w:ilvl w:val="0"/>
          <w:numId w:val="2"/>
        </w:numPr>
        <w:tabs>
          <w:tab w:val="left" w:pos="919"/>
          <w:tab w:val="left" w:pos="5821"/>
        </w:tabs>
        <w:ind w:left="919" w:hanging="539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……………………………………………….……..</w:t>
      </w:r>
      <w:r>
        <w:rPr>
          <w:sz w:val="20"/>
        </w:rPr>
        <w:tab/>
        <w:t>4.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…………………………..……………………….</w:t>
      </w:r>
    </w:p>
    <w:p w14:paraId="2A811345" w14:textId="77777777" w:rsidR="00C34857" w:rsidRDefault="00000000">
      <w:pPr>
        <w:pStyle w:val="ListParagraph"/>
        <w:numPr>
          <w:ilvl w:val="0"/>
          <w:numId w:val="2"/>
        </w:numPr>
        <w:tabs>
          <w:tab w:val="left" w:pos="919"/>
          <w:tab w:val="left" w:pos="5821"/>
        </w:tabs>
        <w:spacing w:before="116"/>
        <w:ind w:left="919" w:hanging="539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……………………………………………….……..</w:t>
      </w:r>
      <w:r>
        <w:rPr>
          <w:sz w:val="20"/>
        </w:rPr>
        <w:tab/>
        <w:t>5.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…………………………..……………………….</w:t>
      </w:r>
    </w:p>
    <w:p w14:paraId="34CD0EEA" w14:textId="77777777" w:rsidR="00C34857" w:rsidRDefault="00000000">
      <w:pPr>
        <w:pStyle w:val="ListParagraph"/>
        <w:numPr>
          <w:ilvl w:val="0"/>
          <w:numId w:val="2"/>
        </w:numPr>
        <w:tabs>
          <w:tab w:val="left" w:pos="919"/>
          <w:tab w:val="left" w:pos="5821"/>
        </w:tabs>
        <w:spacing w:before="115"/>
        <w:ind w:left="919" w:hanging="539"/>
        <w:jc w:val="both"/>
        <w:rPr>
          <w:sz w:val="20"/>
        </w:rPr>
      </w:pPr>
      <w:r>
        <w:rPr>
          <w:spacing w:val="-2"/>
          <w:sz w:val="20"/>
        </w:rPr>
        <w:t>……………………………..……………………….</w:t>
      </w:r>
      <w:r>
        <w:rPr>
          <w:sz w:val="20"/>
        </w:rPr>
        <w:tab/>
        <w:t>6.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…………………………..……………………….</w:t>
      </w:r>
    </w:p>
    <w:p w14:paraId="39C20079" w14:textId="472069B8" w:rsidR="00C34857" w:rsidRDefault="00000000">
      <w:pPr>
        <w:pStyle w:val="BodyText"/>
        <w:spacing w:before="116"/>
        <w:ind w:left="6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36529B" wp14:editId="6F0C01E3">
                <wp:simplePos x="0" y="0"/>
                <wp:positionH relativeFrom="page">
                  <wp:posOffset>417194</wp:posOffset>
                </wp:positionH>
                <wp:positionV relativeFrom="paragraph">
                  <wp:posOffset>71957</wp:posOffset>
                </wp:positionV>
                <wp:extent cx="17145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14300">
                              <a:moveTo>
                                <a:pt x="0" y="114299"/>
                              </a:moveTo>
                              <a:lnTo>
                                <a:pt x="171450" y="114299"/>
                              </a:lnTo>
                              <a:lnTo>
                                <a:pt x="171450" y="0"/>
                              </a:ln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D8175" id="Graphic 2" o:spid="_x0000_s1026" style="position:absolute;margin-left:32.85pt;margin-top:5.65pt;width:13.5pt;height: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" path="m,114299r171450,l171450,,,,,114299xe" filled="f">
                <v:path arrowok="t"/>
                <w10:wrap anchorx="page"/>
              </v:shape>
            </w:pict>
          </mc:Fallback>
        </mc:AlternateContent>
      </w:r>
      <w:r>
        <w:t>Sunt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actele</w:t>
      </w:r>
      <w:r>
        <w:rPr>
          <w:spacing w:val="-5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să-mi</w:t>
      </w:r>
      <w:r>
        <w:rPr>
          <w:spacing w:val="-6"/>
        </w:rPr>
        <w:t xml:space="preserve"> </w:t>
      </w:r>
      <w:r>
        <w:t>fie</w:t>
      </w:r>
      <w:r>
        <w:rPr>
          <w:spacing w:val="-4"/>
        </w:rPr>
        <w:t xml:space="preserve"> </w:t>
      </w:r>
      <w:r>
        <w:t>comunicate</w:t>
      </w:r>
      <w:r>
        <w:rPr>
          <w:spacing w:val="-5"/>
        </w:rPr>
        <w:t xml:space="preserve"> </w:t>
      </w:r>
      <w:r>
        <w:t>exclusiv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poștă</w:t>
      </w:r>
      <w:r>
        <w:rPr>
          <w:spacing w:val="-5"/>
        </w:rPr>
        <w:t xml:space="preserve"> </w:t>
      </w:r>
      <w:r>
        <w:t>electronică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 w:rsidR="006C65F4">
        <w:t>posta</w:t>
      </w:r>
      <w:r>
        <w:rPr>
          <w:spacing w:val="-2"/>
        </w:rPr>
        <w:t>.</w:t>
      </w:r>
    </w:p>
    <w:p w14:paraId="6298F726" w14:textId="77777777" w:rsidR="00C34857" w:rsidRDefault="00C34857">
      <w:pPr>
        <w:pStyle w:val="BodyText"/>
      </w:pPr>
    </w:p>
    <w:p w14:paraId="214E5ACD" w14:textId="77777777" w:rsidR="00C34857" w:rsidRDefault="00C34857">
      <w:pPr>
        <w:pStyle w:val="BodyText"/>
      </w:pPr>
    </w:p>
    <w:p w14:paraId="55FE36D3" w14:textId="77777777" w:rsidR="00C34857" w:rsidRDefault="00C34857">
      <w:pPr>
        <w:pStyle w:val="BodyText"/>
        <w:rPr>
          <w:sz w:val="22"/>
        </w:rPr>
      </w:pPr>
    </w:p>
    <w:p w14:paraId="148A1A04" w14:textId="77777777" w:rsidR="00C34857" w:rsidRDefault="00C34857">
      <w:pPr>
        <w:sectPr w:rsidR="00C34857">
          <w:type w:val="continuous"/>
          <w:pgSz w:w="11910" w:h="16850"/>
          <w:pgMar w:top="340" w:right="320" w:bottom="280" w:left="520" w:header="708" w:footer="708" w:gutter="0"/>
          <w:cols w:space="708"/>
        </w:sectPr>
      </w:pPr>
    </w:p>
    <w:p w14:paraId="1114CB5F" w14:textId="77777777" w:rsidR="00C34857" w:rsidRDefault="00000000">
      <w:pPr>
        <w:pStyle w:val="BodyText"/>
        <w:tabs>
          <w:tab w:val="left" w:pos="2124"/>
          <w:tab w:val="left" w:pos="2522"/>
          <w:tab w:val="left" w:pos="3277"/>
        </w:tabs>
        <w:spacing w:before="91"/>
        <w:ind w:left="235"/>
      </w:pPr>
      <w:r>
        <w:t>Data</w:t>
      </w:r>
      <w:r>
        <w:rPr>
          <w:spacing w:val="80"/>
        </w:rPr>
        <w:t xml:space="preserve"> </w:t>
      </w:r>
      <w:r>
        <w:t>completarii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/20</w:t>
      </w:r>
      <w:r>
        <w:rPr>
          <w:u w:val="single"/>
        </w:rPr>
        <w:tab/>
      </w:r>
    </w:p>
    <w:p w14:paraId="65CAACAA" w14:textId="77777777" w:rsidR="00C34857" w:rsidRDefault="00000000">
      <w:pPr>
        <w:spacing w:before="2" w:after="24"/>
        <w:rPr>
          <w:sz w:val="25"/>
        </w:rPr>
      </w:pPr>
      <w:r>
        <w:br w:type="column"/>
      </w:r>
    </w:p>
    <w:p w14:paraId="2B4ED598" w14:textId="77777777" w:rsidR="00C34857" w:rsidRDefault="00000000">
      <w:pPr>
        <w:pStyle w:val="BodyText"/>
        <w:spacing w:line="20" w:lineRule="exact"/>
        <w:ind w:left="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B14BCA" wp14:editId="3EB554A2">
                <wp:extent cx="1942464" cy="5080"/>
                <wp:effectExtent l="9525" t="0" r="635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2464" cy="5080"/>
                          <a:chOff x="0" y="0"/>
                          <a:chExt cx="1942464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319"/>
                            <a:ext cx="19424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2464">
                                <a:moveTo>
                                  <a:pt x="0" y="0"/>
                                </a:moveTo>
                                <a:lnTo>
                                  <a:pt x="1941957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A52D0" id="Group 3" o:spid="_x0000_s1026" style="width:152.95pt;height:.4pt;mso-position-horizontal-relative:char;mso-position-vertical-relative:line" coordsize="194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">
                <v:shape id="Graphic 4" o:spid="_x0000_s1027" style="position:absolute;top:23;width:19424;height:12;visibility:visible;mso-wrap-style:square;v-text-anchor:top" coordsize="19424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" path="m,l1941957,e" filled="f" strokeweight=".1289mm">
                  <v:path arrowok="t"/>
                </v:shape>
                <w10:anchorlock/>
              </v:group>
            </w:pict>
          </mc:Fallback>
        </mc:AlternateContent>
      </w:r>
    </w:p>
    <w:p w14:paraId="0A64E7E9" w14:textId="77777777" w:rsidR="00C34857" w:rsidRDefault="00000000">
      <w:pPr>
        <w:spacing w:before="103"/>
        <w:ind w:left="236"/>
        <w:rPr>
          <w:sz w:val="18"/>
        </w:rPr>
      </w:pPr>
      <w:r>
        <w:rPr>
          <w:sz w:val="18"/>
        </w:rPr>
        <w:t>(numele,prenumele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semnatura)</w:t>
      </w:r>
    </w:p>
    <w:p w14:paraId="5C219841" w14:textId="77777777" w:rsidR="00C34857" w:rsidRDefault="00C34857">
      <w:pPr>
        <w:rPr>
          <w:sz w:val="18"/>
        </w:rPr>
        <w:sectPr w:rsidR="00C34857">
          <w:type w:val="continuous"/>
          <w:pgSz w:w="11910" w:h="16850"/>
          <w:pgMar w:top="340" w:right="320" w:bottom="280" w:left="520" w:header="708" w:footer="708" w:gutter="0"/>
          <w:cols w:num="2" w:space="708" w:equalWidth="0">
            <w:col w:w="3318" w:space="3790"/>
            <w:col w:w="3962"/>
          </w:cols>
        </w:sectPr>
      </w:pPr>
    </w:p>
    <w:p w14:paraId="0FDAE1D0" w14:textId="77777777" w:rsidR="00C34857" w:rsidRDefault="00C34857">
      <w:pPr>
        <w:pStyle w:val="BodyText"/>
      </w:pPr>
    </w:p>
    <w:p w14:paraId="5B15A720" w14:textId="77777777" w:rsidR="00C34857" w:rsidRDefault="00C34857">
      <w:pPr>
        <w:pStyle w:val="BodyText"/>
      </w:pPr>
    </w:p>
    <w:p w14:paraId="68B96A2A" w14:textId="77777777" w:rsidR="00C34857" w:rsidRDefault="00C34857">
      <w:pPr>
        <w:pStyle w:val="BodyText"/>
      </w:pPr>
    </w:p>
    <w:p w14:paraId="2C2AAA8C" w14:textId="77777777" w:rsidR="00C34857" w:rsidRDefault="00C34857">
      <w:pPr>
        <w:pStyle w:val="BodyText"/>
      </w:pPr>
    </w:p>
    <w:p w14:paraId="7BDD75CD" w14:textId="77777777" w:rsidR="00C34857" w:rsidRDefault="00C34857">
      <w:pPr>
        <w:pStyle w:val="BodyText"/>
        <w:spacing w:before="3"/>
        <w:rPr>
          <w:sz w:val="13"/>
        </w:rPr>
      </w:pPr>
    </w:p>
    <w:p w14:paraId="79FD3B78" w14:textId="77777777" w:rsidR="00C34857" w:rsidRDefault="00000000">
      <w:pPr>
        <w:pStyle w:val="BodyText"/>
        <w:ind w:left="211"/>
      </w:pPr>
      <w:r>
        <w:rPr>
          <w:noProof/>
        </w:rPr>
        <mc:AlternateContent>
          <mc:Choice Requires="wps">
            <w:drawing>
              <wp:inline distT="0" distB="0" distL="0" distR="0" wp14:anchorId="4D7C92EF" wp14:editId="3F1DAAA0">
                <wp:extent cx="6757670" cy="1612900"/>
                <wp:effectExtent l="9525" t="0" r="0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7670" cy="16129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37B01" w14:textId="77777777" w:rsidR="00C3485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9"/>
                              <w:jc w:val="both"/>
                            </w:pPr>
                            <w:r>
                              <w:t>Declar pe propria răspundere, cunoscând prevederile art. 326 din Codul penal, privind falsul în declarații, că toate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documentele prezentate corespund realității și sunt originale;</w:t>
                            </w:r>
                          </w:p>
                          <w:p w14:paraId="6D1297D2" w14:textId="1D3E3905" w:rsidR="00C34857" w:rsidRDefault="006C65F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spacing w:before="1"/>
                              <w:ind w:right="100"/>
                              <w:jc w:val="both"/>
                            </w:pPr>
                            <w:r>
                              <w:t>Comuna Mosna</w:t>
                            </w:r>
                            <w:r w:rsidR="00000000">
      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 e) din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 xml:space="preserve">Regulamentul (UE) 2016/679 al Parlamentului European și al Consiliului din 27 aprilie </w:t>
                            </w:r>
                            <w:r w:rsidR="00000000">
                              <w:rPr>
                                <w:spacing w:val="-2"/>
                              </w:rPr>
                              <w:t>2016;</w:t>
                            </w:r>
                          </w:p>
                          <w:p w14:paraId="7D5757E9" w14:textId="3E6F04F7" w:rsidR="00C34857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1"/>
                              <w:jc w:val="both"/>
                            </w:pPr>
                            <w:r>
                              <w:t xml:space="preserve">Am luat la cunoștință că obținerea documentelor necesare de către </w:t>
                            </w:r>
                            <w:r w:rsidR="006C65F4">
                              <w:t>Comuna Mosna</w:t>
                            </w:r>
                            <w:r>
                              <w:t>, în conformitate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 prevederile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O.U.G. 41/2016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 modificările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completările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ulterioare,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duce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prelungirea termenului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soluționare.</w:t>
                            </w:r>
                          </w:p>
                          <w:p w14:paraId="1AD472F8" w14:textId="77777777" w:rsidR="00C34857" w:rsidRDefault="00C34857">
                            <w:pPr>
                              <w:pStyle w:val="BodyText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634B482B" w14:textId="77777777" w:rsidR="00C34857" w:rsidRDefault="00000000">
                            <w:pPr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7C92E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32.1pt;height:1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" filled="f" strokeweight=".16931mm">
                <v:path arrowok="t"/>
                <v:textbox inset="0,0,0,0">
                  <w:txbxContent>
                    <w:p w14:paraId="36837B01" w14:textId="77777777" w:rsidR="00C3485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9"/>
                        <w:jc w:val="both"/>
                      </w:pPr>
                      <w:r>
                        <w:t>Declar pe propria răspundere, cunoscând prevederile art. 326 din Codul penal, privind falsul în declarații, că toate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documentele prezentate corespund realității și sunt originale;</w:t>
                      </w:r>
                    </w:p>
                    <w:p w14:paraId="6D1297D2" w14:textId="1D3E3905" w:rsidR="00C34857" w:rsidRDefault="006C65F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spacing w:before="1"/>
                        <w:ind w:right="100"/>
                        <w:jc w:val="both"/>
                      </w:pPr>
                      <w:r>
                        <w:t>Comuna Mosna</w:t>
                      </w:r>
                      <w:r w:rsidR="00000000">
                        <w:t xml:space="preserve"> vă informează faptul că, după semnarea prezentei declarații, datele dumneavoastră cu caracter personal vor fi prelucrate pentru îndeplinirea obligațiilor legale privind legislația fiscală, conform articolului 6 alin. 1 litera c) și e) din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 xml:space="preserve">Regulamentul (UE) 2016/679 al Parlamentului European și al Consiliului din 27 aprilie </w:t>
                      </w:r>
                      <w:r w:rsidR="00000000">
                        <w:rPr>
                          <w:spacing w:val="-2"/>
                        </w:rPr>
                        <w:t>2016;</w:t>
                      </w:r>
                    </w:p>
                    <w:p w14:paraId="7D5757E9" w14:textId="3E6F04F7" w:rsidR="00C34857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1"/>
                        <w:jc w:val="both"/>
                      </w:pPr>
                      <w:r>
                        <w:t xml:space="preserve">Am luat la cunoștință că obținerea documentelor necesare de către </w:t>
                      </w:r>
                      <w:r w:rsidR="006C65F4">
                        <w:t>Comuna Mosna</w:t>
                      </w:r>
                      <w:r>
                        <w:t>, în conformitate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 prevederile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O.U.G. 41/2016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 modificările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completările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ulterioare,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duce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prelungirea termenului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soluționare.</w:t>
                      </w:r>
                    </w:p>
                    <w:p w14:paraId="1AD472F8" w14:textId="77777777" w:rsidR="00C34857" w:rsidRDefault="00C34857">
                      <w:pPr>
                        <w:pStyle w:val="BodyText"/>
                        <w:spacing w:before="10"/>
                        <w:rPr>
                          <w:sz w:val="19"/>
                        </w:rPr>
                      </w:pPr>
                    </w:p>
                    <w:p w14:paraId="634B482B" w14:textId="77777777" w:rsidR="00C34857" w:rsidRDefault="00000000">
                      <w:pPr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34857">
      <w:type w:val="continuous"/>
      <w:pgSz w:w="11910" w:h="16850"/>
      <w:pgMar w:top="340" w:right="3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D286A"/>
    <w:multiLevelType w:val="hybridMultilevel"/>
    <w:tmpl w:val="4120B644"/>
    <w:lvl w:ilvl="0" w:tplc="C076EF86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FBC8F04">
      <w:numFmt w:val="bullet"/>
      <w:lvlText w:val="•"/>
      <w:lvlJc w:val="left"/>
      <w:pPr>
        <w:ind w:left="1387" w:hanging="269"/>
      </w:pPr>
      <w:rPr>
        <w:rFonts w:hint="default"/>
        <w:lang w:val="ro-RO" w:eastAsia="en-US" w:bidi="ar-SA"/>
      </w:rPr>
    </w:lvl>
    <w:lvl w:ilvl="2" w:tplc="0B62F892">
      <w:numFmt w:val="bullet"/>
      <w:lvlText w:val="•"/>
      <w:lvlJc w:val="left"/>
      <w:pPr>
        <w:ind w:left="2414" w:hanging="269"/>
      </w:pPr>
      <w:rPr>
        <w:rFonts w:hint="default"/>
        <w:lang w:val="ro-RO" w:eastAsia="en-US" w:bidi="ar-SA"/>
      </w:rPr>
    </w:lvl>
    <w:lvl w:ilvl="3" w:tplc="A702777E">
      <w:numFmt w:val="bullet"/>
      <w:lvlText w:val="•"/>
      <w:lvlJc w:val="left"/>
      <w:pPr>
        <w:ind w:left="3441" w:hanging="269"/>
      </w:pPr>
      <w:rPr>
        <w:rFonts w:hint="default"/>
        <w:lang w:val="ro-RO" w:eastAsia="en-US" w:bidi="ar-SA"/>
      </w:rPr>
    </w:lvl>
    <w:lvl w:ilvl="4" w:tplc="96BC144A">
      <w:numFmt w:val="bullet"/>
      <w:lvlText w:val="•"/>
      <w:lvlJc w:val="left"/>
      <w:pPr>
        <w:ind w:left="4468" w:hanging="269"/>
      </w:pPr>
      <w:rPr>
        <w:rFonts w:hint="default"/>
        <w:lang w:val="ro-RO" w:eastAsia="en-US" w:bidi="ar-SA"/>
      </w:rPr>
    </w:lvl>
    <w:lvl w:ilvl="5" w:tplc="E376CAF0">
      <w:numFmt w:val="bullet"/>
      <w:lvlText w:val="•"/>
      <w:lvlJc w:val="left"/>
      <w:pPr>
        <w:ind w:left="5495" w:hanging="269"/>
      </w:pPr>
      <w:rPr>
        <w:rFonts w:hint="default"/>
        <w:lang w:val="ro-RO" w:eastAsia="en-US" w:bidi="ar-SA"/>
      </w:rPr>
    </w:lvl>
    <w:lvl w:ilvl="6" w:tplc="E8324EC8">
      <w:numFmt w:val="bullet"/>
      <w:lvlText w:val="•"/>
      <w:lvlJc w:val="left"/>
      <w:pPr>
        <w:ind w:left="6522" w:hanging="269"/>
      </w:pPr>
      <w:rPr>
        <w:rFonts w:hint="default"/>
        <w:lang w:val="ro-RO" w:eastAsia="en-US" w:bidi="ar-SA"/>
      </w:rPr>
    </w:lvl>
    <w:lvl w:ilvl="7" w:tplc="CC161E4E">
      <w:numFmt w:val="bullet"/>
      <w:lvlText w:val="•"/>
      <w:lvlJc w:val="left"/>
      <w:pPr>
        <w:ind w:left="7550" w:hanging="269"/>
      </w:pPr>
      <w:rPr>
        <w:rFonts w:hint="default"/>
        <w:lang w:val="ro-RO" w:eastAsia="en-US" w:bidi="ar-SA"/>
      </w:rPr>
    </w:lvl>
    <w:lvl w:ilvl="8" w:tplc="10D2C2B0">
      <w:numFmt w:val="bullet"/>
      <w:lvlText w:val="•"/>
      <w:lvlJc w:val="left"/>
      <w:pPr>
        <w:ind w:left="8577" w:hanging="269"/>
      </w:pPr>
      <w:rPr>
        <w:rFonts w:hint="default"/>
        <w:lang w:val="ro-RO" w:eastAsia="en-US" w:bidi="ar-SA"/>
      </w:rPr>
    </w:lvl>
  </w:abstractNum>
  <w:abstractNum w:abstractNumId="1" w15:restartNumberingAfterBreak="0">
    <w:nsid w:val="66EC395D"/>
    <w:multiLevelType w:val="hybridMultilevel"/>
    <w:tmpl w:val="CCF8CDA2"/>
    <w:lvl w:ilvl="0" w:tplc="586463D4">
      <w:start w:val="1"/>
      <w:numFmt w:val="decimal"/>
      <w:lvlText w:val="%1."/>
      <w:lvlJc w:val="left"/>
      <w:pPr>
        <w:ind w:left="920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412EF6D8">
      <w:numFmt w:val="bullet"/>
      <w:lvlText w:val="•"/>
      <w:lvlJc w:val="left"/>
      <w:pPr>
        <w:ind w:left="1934" w:hanging="541"/>
      </w:pPr>
      <w:rPr>
        <w:rFonts w:hint="default"/>
        <w:lang w:val="ro-RO" w:eastAsia="en-US" w:bidi="ar-SA"/>
      </w:rPr>
    </w:lvl>
    <w:lvl w:ilvl="2" w:tplc="48AA2258">
      <w:numFmt w:val="bullet"/>
      <w:lvlText w:val="•"/>
      <w:lvlJc w:val="left"/>
      <w:pPr>
        <w:ind w:left="2949" w:hanging="541"/>
      </w:pPr>
      <w:rPr>
        <w:rFonts w:hint="default"/>
        <w:lang w:val="ro-RO" w:eastAsia="en-US" w:bidi="ar-SA"/>
      </w:rPr>
    </w:lvl>
    <w:lvl w:ilvl="3" w:tplc="D0E2E50A">
      <w:numFmt w:val="bullet"/>
      <w:lvlText w:val="•"/>
      <w:lvlJc w:val="left"/>
      <w:pPr>
        <w:ind w:left="3963" w:hanging="541"/>
      </w:pPr>
      <w:rPr>
        <w:rFonts w:hint="default"/>
        <w:lang w:val="ro-RO" w:eastAsia="en-US" w:bidi="ar-SA"/>
      </w:rPr>
    </w:lvl>
    <w:lvl w:ilvl="4" w:tplc="682E15E2">
      <w:numFmt w:val="bullet"/>
      <w:lvlText w:val="•"/>
      <w:lvlJc w:val="left"/>
      <w:pPr>
        <w:ind w:left="4978" w:hanging="541"/>
      </w:pPr>
      <w:rPr>
        <w:rFonts w:hint="default"/>
        <w:lang w:val="ro-RO" w:eastAsia="en-US" w:bidi="ar-SA"/>
      </w:rPr>
    </w:lvl>
    <w:lvl w:ilvl="5" w:tplc="07884374">
      <w:numFmt w:val="bullet"/>
      <w:lvlText w:val="•"/>
      <w:lvlJc w:val="left"/>
      <w:pPr>
        <w:ind w:left="5993" w:hanging="541"/>
      </w:pPr>
      <w:rPr>
        <w:rFonts w:hint="default"/>
        <w:lang w:val="ro-RO" w:eastAsia="en-US" w:bidi="ar-SA"/>
      </w:rPr>
    </w:lvl>
    <w:lvl w:ilvl="6" w:tplc="126299E6">
      <w:numFmt w:val="bullet"/>
      <w:lvlText w:val="•"/>
      <w:lvlJc w:val="left"/>
      <w:pPr>
        <w:ind w:left="7007" w:hanging="541"/>
      </w:pPr>
      <w:rPr>
        <w:rFonts w:hint="default"/>
        <w:lang w:val="ro-RO" w:eastAsia="en-US" w:bidi="ar-SA"/>
      </w:rPr>
    </w:lvl>
    <w:lvl w:ilvl="7" w:tplc="9044F194">
      <w:numFmt w:val="bullet"/>
      <w:lvlText w:val="•"/>
      <w:lvlJc w:val="left"/>
      <w:pPr>
        <w:ind w:left="8022" w:hanging="541"/>
      </w:pPr>
      <w:rPr>
        <w:rFonts w:hint="default"/>
        <w:lang w:val="ro-RO" w:eastAsia="en-US" w:bidi="ar-SA"/>
      </w:rPr>
    </w:lvl>
    <w:lvl w:ilvl="8" w:tplc="80F269F0">
      <w:numFmt w:val="bullet"/>
      <w:lvlText w:val="•"/>
      <w:lvlJc w:val="left"/>
      <w:pPr>
        <w:ind w:left="9037" w:hanging="541"/>
      </w:pPr>
      <w:rPr>
        <w:rFonts w:hint="default"/>
        <w:lang w:val="ro-RO" w:eastAsia="en-US" w:bidi="ar-SA"/>
      </w:rPr>
    </w:lvl>
  </w:abstractNum>
  <w:num w:numId="1" w16cid:durableId="2054033915">
    <w:abstractNumId w:val="0"/>
  </w:num>
  <w:num w:numId="2" w16cid:durableId="80532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57"/>
    <w:rsid w:val="006C65F4"/>
    <w:rsid w:val="008E09D0"/>
    <w:rsid w:val="00C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35D9"/>
  <w15:docId w15:val="{8D2D569E-8748-4A55-B819-8C193F8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2"/>
      <w:ind w:left="2326" w:right="189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19" w:hanging="53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6C6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2</cp:revision>
  <dcterms:created xsi:type="dcterms:W3CDTF">2024-12-02T11:20:00Z</dcterms:created>
  <dcterms:modified xsi:type="dcterms:W3CDTF">2024-12-02T11:20:00Z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2021</vt:lpwstr>
  </property>
</Properties>
</file>